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4328"/>
        <w:gridCol w:w="4328"/>
      </w:tblGrid>
      <w:tr w:rsidR="00BF69FD" w14:paraId="412FAA4B" w14:textId="77777777" w:rsidTr="00F11D62">
        <w:tc>
          <w:tcPr>
            <w:tcW w:w="8656"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F11D62">
        <w:tc>
          <w:tcPr>
            <w:tcW w:w="4328"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328"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F11D62">
        <w:tc>
          <w:tcPr>
            <w:tcW w:w="4328"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328"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F11D62" w14:paraId="6C5CCE2E" w14:textId="77777777" w:rsidTr="00F11D62">
        <w:tc>
          <w:tcPr>
            <w:tcW w:w="4328"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328"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F11D62">
        <w:tc>
          <w:tcPr>
            <w:tcW w:w="4328"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328"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F11D62" w14:paraId="7DCEFAB0" w14:textId="77777777" w:rsidTr="00F11D62">
        <w:tc>
          <w:tcPr>
            <w:tcW w:w="4328"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328"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F11D62" w14:paraId="1C354627" w14:textId="77777777" w:rsidTr="00F11D62">
        <w:tc>
          <w:tcPr>
            <w:tcW w:w="4328"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328"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F11D62" w14:paraId="733C8A3F" w14:textId="77777777" w:rsidTr="00F11D62">
        <w:tc>
          <w:tcPr>
            <w:tcW w:w="4328"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328"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F11D62" w14:paraId="518E6103" w14:textId="77777777" w:rsidTr="00F11D62">
        <w:tc>
          <w:tcPr>
            <w:tcW w:w="4328"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328"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F11D62" w14:paraId="52EC0D99" w14:textId="77777777" w:rsidTr="00F11D62">
        <w:tc>
          <w:tcPr>
            <w:tcW w:w="4328"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328" w:type="dxa"/>
          </w:tcPr>
          <w:p w14:paraId="6CCB6B9B"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w:t>
            </w:r>
            <w:r w:rsidR="0086152A" w:rsidRPr="008E5874">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BF69FD" w:rsidRPr="00F11D62" w14:paraId="074B42EC" w14:textId="77777777" w:rsidTr="00F11D62">
        <w:tc>
          <w:tcPr>
            <w:tcW w:w="4328" w:type="dxa"/>
          </w:tcPr>
          <w:p w14:paraId="44D27CD3"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328"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F11D62" w14:paraId="522C07D9" w14:textId="77777777" w:rsidTr="00F11D62">
        <w:tc>
          <w:tcPr>
            <w:tcW w:w="4328"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c>
          <w:tcPr>
            <w:tcW w:w="4328"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F11D62" w14:paraId="49C60DD2" w14:textId="77777777" w:rsidTr="00F11D62">
        <w:tc>
          <w:tcPr>
            <w:tcW w:w="4328" w:type="dxa"/>
          </w:tcPr>
          <w:p w14:paraId="7E35E240" w14:textId="77777777" w:rsidR="00BF69FD" w:rsidRPr="0035554D" w:rsidRDefault="0035554D"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c>
          <w:tcPr>
            <w:tcW w:w="4328"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F11D62" w14:paraId="3DCE7398" w14:textId="77777777" w:rsidTr="00F11D62">
        <w:tc>
          <w:tcPr>
            <w:tcW w:w="4328"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328"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F11D62" w14:paraId="3375FEAC" w14:textId="77777777" w:rsidTr="00F11D62">
        <w:tc>
          <w:tcPr>
            <w:tcW w:w="4328"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xml:space="preserve">- ремонтные и монтажные инструменты, запасные части, расходные материалы, </w:t>
            </w:r>
            <w:r w:rsidRPr="0035554D">
              <w:rPr>
                <w:sz w:val="20"/>
              </w:rPr>
              <w:lastRenderedPageBreak/>
              <w:t>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328" w:type="dxa"/>
          </w:tcPr>
          <w:p w14:paraId="016FA768" w14:textId="77777777" w:rsidR="0035554D" w:rsidRPr="0035554D" w:rsidRDefault="0035554D" w:rsidP="0035554D">
            <w:pPr>
              <w:spacing w:before="60" w:after="120"/>
              <w:jc w:val="both"/>
              <w:rPr>
                <w:sz w:val="20"/>
                <w:lang w:val="en-US"/>
              </w:rPr>
            </w:pPr>
            <w:r w:rsidRPr="0035554D">
              <w:rPr>
                <w:b/>
                <w:sz w:val="20"/>
                <w:lang w:val="en-US"/>
              </w:rPr>
              <w:lastRenderedPageBreak/>
              <w:t xml:space="preserve">Accessories </w:t>
            </w:r>
            <w:r w:rsidRPr="0035554D">
              <w:rPr>
                <w:sz w:val="20"/>
                <w:lang w:val="en-US"/>
              </w:rPr>
              <w:t xml:space="preserve">- </w:t>
            </w:r>
            <w:r w:rsidR="00801B39" w:rsidRPr="008E5874">
              <w:rPr>
                <w:sz w:val="20"/>
                <w:szCs w:val="20"/>
                <w:lang w:val="en-US"/>
              </w:rPr>
              <w:t xml:space="preserve">repair and installation tools, spare parts, consumables to be supplied by the Supplier together </w:t>
            </w:r>
            <w:r w:rsidR="00801B39" w:rsidRPr="008E5874">
              <w:rPr>
                <w:sz w:val="20"/>
                <w:szCs w:val="20"/>
                <w:lang w:val="en-US"/>
              </w:rPr>
              <w:lastRenderedPageBreak/>
              <w:t>with the Goods in accordance with requirements hereof, regulatory technical rules, standards (requirements) of the manufacturer, as well as usual requirements for the delivery of similar Goods;</w:t>
            </w:r>
          </w:p>
        </w:tc>
      </w:tr>
      <w:tr w:rsidR="0035554D" w:rsidRPr="00F11D62" w14:paraId="34DD5930" w14:textId="77777777" w:rsidTr="00F11D62">
        <w:tc>
          <w:tcPr>
            <w:tcW w:w="4328" w:type="dxa"/>
          </w:tcPr>
          <w:p w14:paraId="50B7E7AC" w14:textId="77777777" w:rsidR="0035554D" w:rsidRPr="0035554D" w:rsidRDefault="0035554D" w:rsidP="0035554D">
            <w:pPr>
              <w:spacing w:before="60" w:after="120"/>
              <w:jc w:val="both"/>
              <w:rPr>
                <w:sz w:val="20"/>
              </w:rPr>
            </w:pPr>
            <w:r w:rsidRPr="0035554D">
              <w:rPr>
                <w:b/>
                <w:sz w:val="20"/>
              </w:rPr>
              <w:lastRenderedPageBreak/>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328"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F11D62" w14:paraId="1326D334" w14:textId="77777777" w:rsidTr="00F11D62">
        <w:tc>
          <w:tcPr>
            <w:tcW w:w="4328"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328"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F11D62" w14:paraId="36C79E9B" w14:textId="77777777" w:rsidTr="00F11D62">
        <w:tc>
          <w:tcPr>
            <w:tcW w:w="4328"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328" w:type="dxa"/>
          </w:tcPr>
          <w:p w14:paraId="1D71EE17"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w:t>
            </w:r>
            <w:r w:rsidR="00801B39" w:rsidRPr="008E5874">
              <w:rPr>
                <w:sz w:val="20"/>
                <w:szCs w:val="20"/>
                <w:lang w:val="en-US"/>
              </w:rPr>
              <w:t>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35554D" w:rsidRPr="00F11D62" w14:paraId="40684643" w14:textId="77777777" w:rsidTr="00F11D62">
        <w:tc>
          <w:tcPr>
            <w:tcW w:w="4328" w:type="dxa"/>
          </w:tcPr>
          <w:p w14:paraId="231C6745"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328"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F11D62" w14:paraId="2F9715D6" w14:textId="77777777" w:rsidTr="00F11D62">
        <w:tc>
          <w:tcPr>
            <w:tcW w:w="4328"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328"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F11D62" w14:paraId="2313C17A" w14:textId="77777777" w:rsidTr="00F11D62">
        <w:tc>
          <w:tcPr>
            <w:tcW w:w="4328" w:type="dxa"/>
          </w:tcPr>
          <w:p w14:paraId="522D8EE7"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328"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F11D62" w14:paraId="0B6CA10D" w14:textId="77777777" w:rsidTr="00F11D62">
        <w:tc>
          <w:tcPr>
            <w:tcW w:w="4328"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4328"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a consignment note or other document certifying the shipment and receipt of Goods as compiled by the Supplier for documentation of of sale/issue of inventories to the Purchaser;</w:t>
            </w:r>
            <w:r w:rsidR="007616CB" w:rsidRPr="00693311">
              <w:rPr>
                <w:sz w:val="20"/>
                <w:szCs w:val="20"/>
                <w:lang w:val="en-US"/>
              </w:rPr>
              <w:t xml:space="preserve"> </w:t>
            </w:r>
          </w:p>
        </w:tc>
      </w:tr>
      <w:tr w:rsidR="007616CB" w:rsidRPr="00F11D62" w14:paraId="695AB9DD" w14:textId="77777777" w:rsidTr="00F11D62">
        <w:tc>
          <w:tcPr>
            <w:tcW w:w="4328" w:type="dxa"/>
          </w:tcPr>
          <w:p w14:paraId="616B1795"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328"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F11D62" w14:paraId="45247CB9" w14:textId="77777777" w:rsidTr="00F11D62">
        <w:tc>
          <w:tcPr>
            <w:tcW w:w="4328"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328"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F11D62" w14:paraId="419ACCD6" w14:textId="77777777" w:rsidTr="00F11D62">
        <w:tc>
          <w:tcPr>
            <w:tcW w:w="4328"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328" w:type="dxa"/>
          </w:tcPr>
          <w:p w14:paraId="39991A82" w14:textId="77777777" w:rsidR="0035554D" w:rsidRPr="00693311" w:rsidRDefault="00801B39" w:rsidP="008D64F2">
            <w:pPr>
              <w:pStyle w:val="a5"/>
              <w:numPr>
                <w:ilvl w:val="1"/>
                <w:numId w:val="2"/>
              </w:numPr>
              <w:spacing w:before="60" w:after="120"/>
              <w:ind w:left="0" w:firstLine="0"/>
              <w:jc w:val="both"/>
              <w:rPr>
                <w:sz w:val="20"/>
                <w:szCs w:val="20"/>
                <w:lang w:val="en-US"/>
              </w:rPr>
            </w:pPr>
            <w:r w:rsidRPr="008E5874">
              <w:rPr>
                <w:sz w:val="20"/>
                <w:szCs w:val="20"/>
                <w:lang w:val="en-US"/>
              </w:rPr>
              <w:t xml:space="preserve">The Supplier shall deliver and transfer to the Purchaser for ownership, while the Purchaser shall accept and pay for under conditions as established hereby the equipment and/or materials (hereinafter referred to as the “Goods”) in accordance with the </w:t>
            </w:r>
            <w:r w:rsidRPr="008E5874">
              <w:rPr>
                <w:sz w:val="20"/>
                <w:szCs w:val="20"/>
                <w:lang w:val="en-US"/>
              </w:rPr>
              <w:lastRenderedPageBreak/>
              <w:t>quantity, stock list, price and terms of the delivery as specified in the Specification.</w:t>
            </w:r>
          </w:p>
        </w:tc>
      </w:tr>
      <w:tr w:rsidR="008D64F2" w:rsidRPr="00F11D62" w14:paraId="7E288469" w14:textId="77777777" w:rsidTr="00F11D62">
        <w:tc>
          <w:tcPr>
            <w:tcW w:w="4328" w:type="dxa"/>
          </w:tcPr>
          <w:p w14:paraId="6AB0FEE3" w14:textId="77777777" w:rsidR="008D64F2" w:rsidRDefault="008D64F2" w:rsidP="008D64F2">
            <w:pPr>
              <w:spacing w:before="60"/>
              <w:jc w:val="both"/>
              <w:rPr>
                <w:sz w:val="20"/>
              </w:rPr>
            </w:pPr>
            <w:r w:rsidRPr="008D64F2">
              <w:rPr>
                <w:sz w:val="20"/>
              </w:rPr>
              <w:lastRenderedPageBreak/>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328" w:type="dxa"/>
          </w:tcPr>
          <w:p w14:paraId="61A6FCFC" w14:textId="77777777" w:rsidR="008D64F2" w:rsidRPr="00693311" w:rsidRDefault="004A7227" w:rsidP="008D64F2">
            <w:pPr>
              <w:pStyle w:val="a5"/>
              <w:numPr>
                <w:ilvl w:val="1"/>
                <w:numId w:val="2"/>
              </w:numPr>
              <w:spacing w:before="60" w:after="120"/>
              <w:ind w:left="0" w:firstLine="0"/>
              <w:jc w:val="both"/>
              <w:rPr>
                <w:sz w:val="20"/>
                <w:szCs w:val="20"/>
                <w:lang w:val="en-US"/>
              </w:rPr>
            </w:pPr>
            <w:r w:rsidRPr="008E5874">
              <w:rPr>
                <w:sz w:val="20"/>
                <w:szCs w:val="20"/>
                <w:lang w:val="en-US"/>
              </w:rPr>
              <w:t>The following terms of Goods delivery shall be set out in the Specification:</w:t>
            </w:r>
          </w:p>
          <w:p w14:paraId="5E442CA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a5"/>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F11D62" w14:paraId="53111926" w14:textId="77777777" w:rsidTr="00F11D62">
        <w:tc>
          <w:tcPr>
            <w:tcW w:w="4328" w:type="dxa"/>
          </w:tcPr>
          <w:p w14:paraId="736CB8F6" w14:textId="77777777" w:rsidR="00572D52" w:rsidRPr="000F1419" w:rsidRDefault="008D64F2" w:rsidP="000F1419">
            <w:pPr>
              <w:spacing w:before="60"/>
              <w:jc w:val="both"/>
              <w:rPr>
                <w:sz w:val="20"/>
              </w:rPr>
            </w:pPr>
            <w:r w:rsidRPr="008D64F2">
              <w:rPr>
                <w:sz w:val="20"/>
              </w:rPr>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328" w:type="dxa"/>
          </w:tcPr>
          <w:p w14:paraId="15C3E01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F11D62" w14:paraId="0C5C1D36" w14:textId="77777777" w:rsidTr="00F11D62">
        <w:tc>
          <w:tcPr>
            <w:tcW w:w="4328"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328" w:type="dxa"/>
          </w:tcPr>
          <w:p w14:paraId="31EE2130" w14:textId="77777777" w:rsidR="008D64F2" w:rsidRPr="00693311" w:rsidRDefault="00B345EE"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t>The documents shall specify the number and the date of signing hereof with originals of such documents subject to be sent together with the Goods, while one set of documents shall be handed over to a Purchaser’s authorized person.</w:t>
            </w:r>
          </w:p>
        </w:tc>
      </w:tr>
      <w:tr w:rsidR="008D64F2" w:rsidRPr="00F11D62" w14:paraId="158D5067" w14:textId="77777777" w:rsidTr="00F11D62">
        <w:tc>
          <w:tcPr>
            <w:tcW w:w="4328"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328"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F11D62" w14:paraId="719D204B" w14:textId="77777777" w:rsidTr="00F11D62">
        <w:tc>
          <w:tcPr>
            <w:tcW w:w="4328"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328" w:type="dxa"/>
          </w:tcPr>
          <w:p w14:paraId="264A1E14" w14:textId="77777777" w:rsidR="00B345EE" w:rsidRPr="008E5874" w:rsidRDefault="00931960" w:rsidP="008E5874">
            <w:pPr>
              <w:pStyle w:val="a5"/>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F11D62" w14:paraId="19087367" w14:textId="77777777" w:rsidTr="00F11D62">
        <w:tc>
          <w:tcPr>
            <w:tcW w:w="4328"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 xml:space="preserve">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w:t>
            </w:r>
            <w:r w:rsidR="00572D52" w:rsidRPr="000F1419">
              <w:rPr>
                <w:sz w:val="20"/>
              </w:rPr>
              <w:lastRenderedPageBreak/>
              <w:t>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328"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lastRenderedPageBreak/>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 xml:space="preserve">provide the availability of appropriate Goods and all required transportation, shipping documents and permits at the point of shipment on the shipment date. If the Goods are classified as “hazardous cargo” (to be determined as per the effective RF legislation), the </w:t>
            </w:r>
            <w:r w:rsidR="00B345EE" w:rsidRPr="008E5874">
              <w:rPr>
                <w:sz w:val="20"/>
                <w:szCs w:val="20"/>
                <w:lang w:val="en-US"/>
              </w:rPr>
              <w:lastRenderedPageBreak/>
              <w:t>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F11D62" w14:paraId="6A1E8C13" w14:textId="77777777" w:rsidTr="00F11D62">
        <w:tc>
          <w:tcPr>
            <w:tcW w:w="4328" w:type="dxa"/>
          </w:tcPr>
          <w:p w14:paraId="743FE4DF" w14:textId="75D15974" w:rsidR="008D64F2" w:rsidRPr="008D64F2" w:rsidRDefault="008D64F2" w:rsidP="005C5360">
            <w:pPr>
              <w:spacing w:before="60" w:after="120"/>
              <w:jc w:val="both"/>
              <w:rPr>
                <w:sz w:val="20"/>
              </w:rPr>
            </w:pPr>
            <w:r w:rsidRPr="008D64F2">
              <w:rPr>
                <w:sz w:val="20"/>
              </w:rPr>
              <w:lastRenderedPageBreak/>
              <w:t>2.3.</w:t>
            </w:r>
            <w:r w:rsidRPr="008D64F2">
              <w:rPr>
                <w:sz w:val="20"/>
              </w:rPr>
              <w:tab/>
            </w:r>
            <w:r w:rsidR="00572D52"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72D52" w:rsidRPr="000F1419">
              <w:rPr>
                <w:sz w:val="20"/>
              </w:rPr>
              <w:t>», правил, касающихся техники безопасности, охраны здоровья и окружающей среды.</w:t>
            </w:r>
          </w:p>
        </w:tc>
        <w:tc>
          <w:tcPr>
            <w:tcW w:w="4328" w:type="dxa"/>
          </w:tcPr>
          <w:p w14:paraId="523C3087" w14:textId="4825F457" w:rsidR="008D64F2" w:rsidRPr="00AB692C" w:rsidRDefault="00931960" w:rsidP="00245330">
            <w:pPr>
              <w:spacing w:before="60" w:after="120"/>
              <w:jc w:val="both"/>
              <w:rPr>
                <w:sz w:val="20"/>
                <w:lang w:val="en-US"/>
              </w:rPr>
            </w:pPr>
            <w:r w:rsidRPr="00AB692C">
              <w:rPr>
                <w:sz w:val="20"/>
                <w:lang w:val="en-US"/>
              </w:rPr>
              <w:t>2.3.</w:t>
            </w:r>
            <w:r w:rsidRPr="00AB692C">
              <w:rPr>
                <w:sz w:val="20"/>
                <w:lang w:val="en-US"/>
              </w:rPr>
              <w:tab/>
            </w:r>
            <w:r w:rsidR="00D56475" w:rsidRPr="00AB692C">
              <w:rPr>
                <w:sz w:val="20"/>
                <w:lang w:val="en-US"/>
              </w:rPr>
              <w:t xml:space="preserve">During the implementation hereof the Supplier shall comply itself and make its employees, agents and Sub-suppliers comply with the legislation applicable hereto, Purchaser's internal regulations, including the following documents: CPC Code of Business Conduct, CPC Business Principles,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 HSE rules.</w:t>
            </w:r>
          </w:p>
        </w:tc>
      </w:tr>
      <w:tr w:rsidR="008D64F2" w:rsidRPr="00F11D62" w14:paraId="418E14AB" w14:textId="77777777" w:rsidTr="00F11D62">
        <w:tc>
          <w:tcPr>
            <w:tcW w:w="4328" w:type="dxa"/>
          </w:tcPr>
          <w:p w14:paraId="30F0975C" w14:textId="5CADDD21" w:rsidR="008D64F2" w:rsidRPr="008D64F2" w:rsidRDefault="008D64F2" w:rsidP="00931960">
            <w:pPr>
              <w:spacing w:before="60" w:after="120"/>
              <w:jc w:val="both"/>
              <w:rPr>
                <w:sz w:val="20"/>
              </w:rPr>
            </w:pPr>
            <w:r w:rsidRPr="008D64F2">
              <w:rPr>
                <w:sz w:val="20"/>
              </w:rPr>
              <w:t>2.4.</w:t>
            </w:r>
            <w:r w:rsidRPr="008D64F2">
              <w:rPr>
                <w:sz w:val="20"/>
              </w:rPr>
              <w:tab/>
            </w:r>
            <w:r w:rsidR="00572D52"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005C5360" w:rsidRPr="004D4D00">
              <w:rPr>
                <w:rFonts w:ascii="Times New Roman" w:hAnsi="Times New Roman"/>
              </w:rPr>
              <w:t>«</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C5360" w:rsidRPr="000F1419">
              <w:rPr>
                <w:sz w:val="20"/>
              </w:rPr>
              <w:t>»</w:t>
            </w:r>
            <w:r w:rsidR="00572D52"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 xml:space="preserve">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w:t>
            </w:r>
            <w:r w:rsidRPr="000F1419">
              <w:rPr>
                <w:sz w:val="20"/>
              </w:rPr>
              <w:lastRenderedPageBreak/>
              <w:t>Договор, направив Поставщику уведомление об этом в письменной форме.</w:t>
            </w:r>
          </w:p>
        </w:tc>
        <w:tc>
          <w:tcPr>
            <w:tcW w:w="4328" w:type="dxa"/>
          </w:tcPr>
          <w:p w14:paraId="5F28093F" w14:textId="2ABE87A1" w:rsidR="00931960" w:rsidRPr="00DD69D8" w:rsidRDefault="00931960" w:rsidP="00245330">
            <w:pPr>
              <w:spacing w:before="60" w:after="120"/>
              <w:jc w:val="both"/>
              <w:rPr>
                <w:sz w:val="20"/>
                <w:szCs w:val="20"/>
                <w:lang w:val="en-US"/>
              </w:rPr>
            </w:pPr>
            <w:r w:rsidRPr="00931960">
              <w:rPr>
                <w:sz w:val="20"/>
                <w:lang w:val="en-US"/>
              </w:rPr>
              <w:lastRenderedPageBreak/>
              <w:t>2.4.</w:t>
            </w:r>
            <w:r w:rsidRPr="00931960">
              <w:rPr>
                <w:sz w:val="20"/>
                <w:lang w:val="en-US"/>
              </w:rPr>
              <w:tab/>
            </w:r>
            <w:r w:rsidR="00D56475" w:rsidRPr="008E5874">
              <w:rPr>
                <w:sz w:val="20"/>
                <w:szCs w:val="20"/>
                <w:lang w:val="en-US"/>
              </w:rPr>
              <w:t xml:space="preserve">The Supplier shall confirm the receipt of copies of </w:t>
            </w:r>
            <w:r w:rsidR="00D56475" w:rsidRPr="00AB692C">
              <w:rPr>
                <w:sz w:val="20"/>
                <w:lang w:val="en-US"/>
              </w:rPr>
              <w:t xml:space="preserve">the following documents: CPC Business Principles, CPC Code of Business Conduct,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w:t>
            </w:r>
            <w:r w:rsidR="00D56475"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F11D62" w14:paraId="0F8FF64E" w14:textId="77777777" w:rsidTr="00F11D62">
        <w:tc>
          <w:tcPr>
            <w:tcW w:w="4328" w:type="dxa"/>
          </w:tcPr>
          <w:p w14:paraId="02BBB220" w14:textId="77777777" w:rsidR="00931960" w:rsidRPr="008D64F2" w:rsidRDefault="00931960" w:rsidP="00931960">
            <w:pPr>
              <w:spacing w:before="60" w:after="120"/>
              <w:jc w:val="both"/>
              <w:rPr>
                <w:sz w:val="20"/>
              </w:rPr>
            </w:pPr>
            <w:r>
              <w:rPr>
                <w:sz w:val="20"/>
              </w:rPr>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328"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F11D62" w14:paraId="67332AF6" w14:textId="77777777" w:rsidTr="00F11D62">
        <w:tc>
          <w:tcPr>
            <w:tcW w:w="4328"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328"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F11D62" w14:paraId="2C37345B" w14:textId="77777777" w:rsidTr="00F11D62">
        <w:tc>
          <w:tcPr>
            <w:tcW w:w="4328" w:type="dxa"/>
          </w:tcPr>
          <w:p w14:paraId="31040B1E" w14:textId="77777777" w:rsidR="00931960" w:rsidRPr="008D64F2" w:rsidRDefault="00931960" w:rsidP="00931960">
            <w:pPr>
              <w:spacing w:before="60" w:after="120"/>
              <w:jc w:val="both"/>
              <w:rPr>
                <w:sz w:val="20"/>
              </w:rPr>
            </w:pPr>
            <w:r w:rsidRPr="00931960">
              <w:rPr>
                <w:sz w:val="20"/>
              </w:rPr>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328"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F11D62" w14:paraId="1AFD8603" w14:textId="77777777" w:rsidTr="00F11D62">
        <w:tc>
          <w:tcPr>
            <w:tcW w:w="4328"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328" w:type="dxa"/>
          </w:tcPr>
          <w:p w14:paraId="27203E2A"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r>
            <w:r w:rsidR="00A676C9" w:rsidRPr="008E5874">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931960" w:rsidRPr="00F11D62" w14:paraId="42BC9085" w14:textId="77777777" w:rsidTr="00F11D62">
        <w:tc>
          <w:tcPr>
            <w:tcW w:w="4328" w:type="dxa"/>
          </w:tcPr>
          <w:p w14:paraId="0B0ACFC6" w14:textId="77777777" w:rsidR="00931960" w:rsidRPr="00931960" w:rsidRDefault="00931960" w:rsidP="00931960">
            <w:pPr>
              <w:spacing w:before="60" w:after="120"/>
              <w:jc w:val="both"/>
              <w:rPr>
                <w:sz w:val="20"/>
              </w:rPr>
            </w:pPr>
            <w:r>
              <w:rPr>
                <w:sz w:val="20"/>
              </w:rPr>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328"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F11D62" w14:paraId="2CE12CCC" w14:textId="77777777" w:rsidTr="00F11D62">
        <w:tc>
          <w:tcPr>
            <w:tcW w:w="4328" w:type="dxa"/>
          </w:tcPr>
          <w:p w14:paraId="57012138" w14:textId="77777777" w:rsidR="00931960" w:rsidRPr="00931960" w:rsidRDefault="00931960" w:rsidP="00931960">
            <w:pPr>
              <w:spacing w:before="60" w:after="120"/>
              <w:jc w:val="both"/>
              <w:rPr>
                <w:sz w:val="20"/>
              </w:rPr>
            </w:pPr>
            <w:r w:rsidRPr="00931960">
              <w:rPr>
                <w:sz w:val="20"/>
              </w:rPr>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 xml:space="preserve">Все уведомления и сообщения, отправленные Сторонами друг другу по указанным в разделе 19 </w:t>
            </w:r>
            <w:r w:rsidRPr="000F1419">
              <w:rPr>
                <w:sz w:val="20"/>
              </w:rPr>
              <w:lastRenderedPageBreak/>
              <w:t>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328"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lastRenderedPageBreak/>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F11D62" w14:paraId="56898EE1" w14:textId="77777777" w:rsidTr="00F11D62">
        <w:tc>
          <w:tcPr>
            <w:tcW w:w="4328" w:type="dxa"/>
          </w:tcPr>
          <w:p w14:paraId="55805AE9" w14:textId="77777777" w:rsidR="00931960" w:rsidRPr="00931960" w:rsidRDefault="00931960" w:rsidP="00931960">
            <w:pPr>
              <w:spacing w:before="60" w:after="120"/>
              <w:jc w:val="both"/>
              <w:rPr>
                <w:sz w:val="20"/>
              </w:rPr>
            </w:pPr>
            <w:r w:rsidRPr="00931960">
              <w:rPr>
                <w:sz w:val="20"/>
              </w:rPr>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328" w:type="dxa"/>
          </w:tcPr>
          <w:p w14:paraId="1DD598B2" w14:textId="77777777" w:rsidR="008D4EE3" w:rsidRPr="008E5874" w:rsidRDefault="00931960" w:rsidP="008E5874">
            <w:pPr>
              <w:pStyle w:val="a5"/>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F11D62" w14:paraId="5D6528CB" w14:textId="77777777" w:rsidTr="00F11D62">
        <w:tc>
          <w:tcPr>
            <w:tcW w:w="4328"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328" w:type="dxa"/>
          </w:tcPr>
          <w:p w14:paraId="56F70419"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r>
            <w:r w:rsidR="00E9619F" w:rsidRPr="008E5874">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06731D" w:rsidRPr="00F11D62" w14:paraId="06FE583D" w14:textId="77777777" w:rsidTr="00F11D62">
        <w:tc>
          <w:tcPr>
            <w:tcW w:w="4328" w:type="dxa"/>
          </w:tcPr>
          <w:p w14:paraId="0CDADB4D" w14:textId="77777777" w:rsidR="0006731D" w:rsidRPr="000F1419" w:rsidRDefault="0006731D" w:rsidP="000F1419">
            <w:pPr>
              <w:spacing w:before="60" w:after="120"/>
              <w:jc w:val="both"/>
              <w:rPr>
                <w:sz w:val="20"/>
              </w:rPr>
            </w:pPr>
            <w:r w:rsidRPr="000F1419">
              <w:rPr>
                <w:sz w:val="20"/>
              </w:rPr>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письменное заявление, подписанное уполномоченным представителем Поставщика,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328" w:type="dxa"/>
          </w:tcPr>
          <w:p w14:paraId="5D3FC4A2" w14:textId="77777777" w:rsidR="00E9619F" w:rsidRPr="008E5874" w:rsidRDefault="00E9619F" w:rsidP="008E5874">
            <w:pPr>
              <w:pStyle w:val="a5"/>
              <w:spacing w:after="120"/>
              <w:ind w:left="0"/>
              <w:jc w:val="both"/>
              <w:outlineLvl w:val="1"/>
              <w:rPr>
                <w:sz w:val="20"/>
                <w:szCs w:val="20"/>
                <w:lang w:val="en-US"/>
              </w:rPr>
            </w:pPr>
            <w:r>
              <w:rPr>
                <w:sz w:val="20"/>
                <w:lang w:val="en-US"/>
              </w:rPr>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931960" w:rsidRPr="00F11D62" w14:paraId="7063421E" w14:textId="77777777" w:rsidTr="00F11D62">
        <w:tc>
          <w:tcPr>
            <w:tcW w:w="4328"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328"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F11D62" w14:paraId="0F104B71" w14:textId="77777777" w:rsidTr="00F11D62">
        <w:tc>
          <w:tcPr>
            <w:tcW w:w="4328"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328"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F11D62" w14:paraId="37882A67" w14:textId="77777777" w:rsidTr="00F11D62">
        <w:tc>
          <w:tcPr>
            <w:tcW w:w="4328"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328"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F11D62" w14:paraId="29C03D3F" w14:textId="77777777" w:rsidTr="00F11D62">
        <w:tc>
          <w:tcPr>
            <w:tcW w:w="4328"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328"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F11D62" w14:paraId="47D9C41C" w14:textId="77777777" w:rsidTr="00F11D62">
        <w:tc>
          <w:tcPr>
            <w:tcW w:w="4328"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t>3.2.2. Поставщик не вправе начинать отгрузку Товара до получения соответствующего разрешения Покупателя на отгрузку.</w:t>
            </w:r>
          </w:p>
        </w:tc>
        <w:tc>
          <w:tcPr>
            <w:tcW w:w="4328"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F11D62" w14:paraId="3E1775F9" w14:textId="77777777" w:rsidTr="00F11D62">
        <w:tc>
          <w:tcPr>
            <w:tcW w:w="4328"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lastRenderedPageBreak/>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328"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F11D62" w14:paraId="2A0E15CD" w14:textId="77777777" w:rsidTr="00F11D62">
        <w:tc>
          <w:tcPr>
            <w:tcW w:w="4328"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328"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931960" w:rsidRPr="00F11D62" w14:paraId="19FFA477" w14:textId="77777777" w:rsidTr="00F11D62">
        <w:tc>
          <w:tcPr>
            <w:tcW w:w="4328" w:type="dxa"/>
          </w:tcPr>
          <w:p w14:paraId="79672B4B" w14:textId="77777777" w:rsidR="00931960" w:rsidRPr="00245330" w:rsidRDefault="00245330" w:rsidP="00C04497">
            <w:pPr>
              <w:spacing w:before="60" w:after="120"/>
              <w:jc w:val="both"/>
              <w:rPr>
                <w:sz w:val="20"/>
              </w:rPr>
            </w:pPr>
            <w:r w:rsidRPr="00245330">
              <w:rPr>
                <w:sz w:val="20"/>
              </w:rPr>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328"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F11D62" w14:paraId="7C838F5A" w14:textId="77777777" w:rsidTr="00F11D62">
        <w:tc>
          <w:tcPr>
            <w:tcW w:w="4328"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328"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F11D62" w14:paraId="1FE3D77D" w14:textId="77777777" w:rsidTr="00F11D62">
        <w:tc>
          <w:tcPr>
            <w:tcW w:w="4328"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328"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F11D62" w14:paraId="6BFB17DF" w14:textId="77777777" w:rsidTr="00F11D62">
        <w:tc>
          <w:tcPr>
            <w:tcW w:w="4328"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328" w:type="dxa"/>
          </w:tcPr>
          <w:p w14:paraId="4D666344"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r>
            <w:r w:rsidR="00246FD9" w:rsidRPr="008E5874">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931960" w:rsidRPr="00F11D62" w14:paraId="6A23140B" w14:textId="77777777" w:rsidTr="00F11D62">
        <w:tc>
          <w:tcPr>
            <w:tcW w:w="4328" w:type="dxa"/>
          </w:tcPr>
          <w:p w14:paraId="1ACFB3A2" w14:textId="77777777" w:rsidR="00931960" w:rsidRPr="00C04497" w:rsidRDefault="00C04497" w:rsidP="00C04497">
            <w:pPr>
              <w:spacing w:before="60" w:after="120"/>
              <w:jc w:val="both"/>
              <w:rPr>
                <w:sz w:val="20"/>
              </w:rPr>
            </w:pPr>
            <w:r w:rsidRPr="00C04497">
              <w:rPr>
                <w:sz w:val="20"/>
              </w:rPr>
              <w:t>3.9.</w:t>
            </w:r>
            <w:r w:rsidRPr="00C04497">
              <w:rPr>
                <w:sz w:val="20"/>
              </w:rPr>
              <w:tab/>
            </w:r>
            <w:r w:rsidR="00935768" w:rsidRPr="000F1419">
              <w:rPr>
                <w:sz w:val="20"/>
              </w:rPr>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328"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F11D62" w14:paraId="5938E07E" w14:textId="77777777" w:rsidTr="00F11D62">
        <w:tc>
          <w:tcPr>
            <w:tcW w:w="4328"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328"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F11D62" w14:paraId="73C930F1" w14:textId="77777777" w:rsidTr="00F11D62">
        <w:tc>
          <w:tcPr>
            <w:tcW w:w="4328" w:type="dxa"/>
          </w:tcPr>
          <w:p w14:paraId="76093037" w14:textId="77777777" w:rsidR="00935768" w:rsidRPr="000F1419" w:rsidRDefault="00C04497" w:rsidP="000F1419">
            <w:pPr>
              <w:pStyle w:val="a5"/>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lastRenderedPageBreak/>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a5"/>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a5"/>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328"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lastRenderedPageBreak/>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lastRenderedPageBreak/>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F11D62" w14:paraId="4D0DB641" w14:textId="77777777" w:rsidTr="00F11D62">
        <w:tc>
          <w:tcPr>
            <w:tcW w:w="4328" w:type="dxa"/>
          </w:tcPr>
          <w:p w14:paraId="08679600" w14:textId="77777777" w:rsidR="00935768" w:rsidRPr="00935768" w:rsidRDefault="00935768" w:rsidP="000F1419">
            <w:pPr>
              <w:jc w:val="both"/>
              <w:outlineLvl w:val="2"/>
              <w:rPr>
                <w:sz w:val="20"/>
              </w:rPr>
            </w:pPr>
            <w:r w:rsidRPr="000F1419">
              <w:rPr>
                <w:bCs/>
                <w:sz w:val="20"/>
                <w:szCs w:val="20"/>
              </w:rPr>
              <w:lastRenderedPageBreak/>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328"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F11D62" w14:paraId="2E1383C2" w14:textId="77777777" w:rsidTr="00F11D62">
        <w:tc>
          <w:tcPr>
            <w:tcW w:w="4328"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328"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F11D62" w14:paraId="00D92D7E" w14:textId="77777777" w:rsidTr="00F11D62">
        <w:tc>
          <w:tcPr>
            <w:tcW w:w="4328"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328" w:type="dxa"/>
          </w:tcPr>
          <w:p w14:paraId="047E6AF0" w14:textId="77777777" w:rsidR="00245330" w:rsidRPr="00C04497" w:rsidRDefault="00C04497" w:rsidP="00C04497">
            <w:pPr>
              <w:spacing w:before="60" w:after="120"/>
              <w:jc w:val="both"/>
              <w:rPr>
                <w:sz w:val="20"/>
                <w:lang w:val="en-US"/>
              </w:rPr>
            </w:pPr>
            <w:r w:rsidRPr="00C04497">
              <w:rPr>
                <w:sz w:val="20"/>
                <w:lang w:val="en-US"/>
              </w:rPr>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245330" w:rsidRPr="00F11D62" w14:paraId="71B568A6" w14:textId="77777777" w:rsidTr="00F11D62">
        <w:tc>
          <w:tcPr>
            <w:tcW w:w="4328"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328"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F11D62" w14:paraId="1CF3D25C" w14:textId="77777777" w:rsidTr="00F11D62">
        <w:tc>
          <w:tcPr>
            <w:tcW w:w="4328"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328"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r>
            <w:r w:rsidR="005F0273" w:rsidRPr="008E5874">
              <w:rPr>
                <w:sz w:val="20"/>
                <w:szCs w:val="20"/>
                <w:lang w:val="en-US"/>
              </w:rPr>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245330" w:rsidRPr="00F11D62" w14:paraId="5853E4D0" w14:textId="77777777" w:rsidTr="00F11D62">
        <w:tc>
          <w:tcPr>
            <w:tcW w:w="4328"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328" w:type="dxa"/>
            <w:tcBorders>
              <w:top w:val="nil"/>
              <w:left w:val="single" w:sz="4" w:space="0" w:color="auto"/>
              <w:bottom w:val="nil"/>
              <w:right w:val="single" w:sz="4" w:space="0" w:color="auto"/>
            </w:tcBorders>
          </w:tcPr>
          <w:p w14:paraId="50A15558" w14:textId="12FB95E4"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 xml:space="preserve">The Supplier shall transfer to the Purchaser the STE design documentation (hereinafter the “STE Drawings”) no later than 30 (thirty) days </w:t>
            </w:r>
            <w:r w:rsidR="002B4B8B">
              <w:rPr>
                <w:sz w:val="20"/>
                <w:lang w:val="kk-KZ"/>
              </w:rPr>
              <w:t>before</w:t>
            </w:r>
            <w:r w:rsidR="005F0273" w:rsidRPr="008E5874">
              <w:rPr>
                <w:sz w:val="20"/>
                <w:szCs w:val="20"/>
                <w:lang w:val="en-US"/>
              </w:rPr>
              <w:t xml:space="preserve"> the commencement of STE manufacturing.</w:t>
            </w:r>
          </w:p>
        </w:tc>
      </w:tr>
      <w:tr w:rsidR="00245330" w:rsidRPr="00F11D62" w14:paraId="5406796C" w14:textId="77777777" w:rsidTr="00F11D62">
        <w:tc>
          <w:tcPr>
            <w:tcW w:w="4328"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t>4.3.2.</w:t>
            </w:r>
            <w:r w:rsidRPr="00C04497">
              <w:rPr>
                <w:sz w:val="20"/>
              </w:rPr>
              <w:tab/>
            </w:r>
            <w:r w:rsidR="00396CC4" w:rsidRPr="000F1419">
              <w:rPr>
                <w:bCs/>
                <w:sz w:val="20"/>
                <w:szCs w:val="20"/>
              </w:rPr>
              <w:t xml:space="preserve">Покупатель обязан организовать и провести комиссионную проверку (с участием представителей Покупателя, Поставщика, изготовителя, проектной </w:t>
            </w:r>
            <w:r w:rsidR="00396CC4" w:rsidRPr="000F1419">
              <w:rPr>
                <w:bCs/>
                <w:sz w:val="20"/>
                <w:szCs w:val="20"/>
              </w:rPr>
              <w:lastRenderedPageBreak/>
              <w:t>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328"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lastRenderedPageBreak/>
              <w:t>4.3.2.</w:t>
            </w:r>
            <w:r w:rsidRPr="00913AFF">
              <w:rPr>
                <w:sz w:val="20"/>
                <w:szCs w:val="20"/>
                <w:lang w:val="en-US"/>
              </w:rPr>
              <w:tab/>
            </w:r>
            <w:r w:rsidR="005F0273" w:rsidRPr="008E5874">
              <w:rPr>
                <w:sz w:val="20"/>
                <w:szCs w:val="20"/>
                <w:lang w:val="en-US"/>
              </w:rPr>
              <w:t xml:space="preserve">The Purchaser shall arrange and conduct a commission audit (with representatives of the Purchaser, Supplier, manufacturer, designer) of the </w:t>
            </w:r>
            <w:r w:rsidR="005F0273" w:rsidRPr="008E5874">
              <w:rPr>
                <w:sz w:val="20"/>
                <w:szCs w:val="20"/>
                <w:lang w:val="en-US"/>
              </w:rPr>
              <w:lastRenderedPageBreak/>
              <w:t>STE Drawings to confirm their compliance with the Terms of Reference and/or data sheets no later than 10 (ten) business days from the receipt of the STE Drawings.</w:t>
            </w:r>
          </w:p>
        </w:tc>
      </w:tr>
      <w:tr w:rsidR="00245330" w:rsidRPr="00F11D62" w14:paraId="75DC1A1A" w14:textId="77777777" w:rsidTr="00F11D62">
        <w:tc>
          <w:tcPr>
            <w:tcW w:w="4328"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lastRenderedPageBreak/>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328"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F11D62" w14:paraId="36F7FDB8" w14:textId="77777777" w:rsidTr="00F11D62">
        <w:tc>
          <w:tcPr>
            <w:tcW w:w="4328"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328"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F11D62" w14:paraId="1D36D0CD" w14:textId="77777777" w:rsidTr="00F11D62">
        <w:tc>
          <w:tcPr>
            <w:tcW w:w="4328"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328"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F11D62" w14:paraId="784F5F2D" w14:textId="77777777" w:rsidTr="00F11D62">
        <w:tc>
          <w:tcPr>
            <w:tcW w:w="4328"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328"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F11D62" w14:paraId="79F5A809" w14:textId="77777777" w:rsidTr="00F11D62">
        <w:tc>
          <w:tcPr>
            <w:tcW w:w="4328"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328"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F11D62" w14:paraId="5AEC18F4" w14:textId="77777777" w:rsidTr="00F11D62">
        <w:tc>
          <w:tcPr>
            <w:tcW w:w="4328"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328"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F11D62" w14:paraId="261CE031" w14:textId="77777777" w:rsidTr="00F11D62">
        <w:tc>
          <w:tcPr>
            <w:tcW w:w="4328"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328"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F11D62" w14:paraId="090D08A3" w14:textId="77777777" w:rsidTr="00F11D62">
        <w:tc>
          <w:tcPr>
            <w:tcW w:w="4328"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328"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F11D62" w14:paraId="00AAC5D0" w14:textId="77777777" w:rsidTr="00F11D62">
        <w:tc>
          <w:tcPr>
            <w:tcW w:w="4328"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328"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F11D62" w14:paraId="504AE1F2" w14:textId="77777777" w:rsidTr="00F11D62">
        <w:tc>
          <w:tcPr>
            <w:tcW w:w="4328"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328"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F11D62" w14:paraId="25F9CAA2" w14:textId="77777777" w:rsidTr="00F11D62">
        <w:tc>
          <w:tcPr>
            <w:tcW w:w="4328"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t>5.6.</w:t>
            </w:r>
            <w:r w:rsidRPr="00775491">
              <w:rPr>
                <w:bCs/>
                <w:sz w:val="20"/>
                <w:szCs w:val="20"/>
              </w:rPr>
              <w:tab/>
            </w:r>
            <w:r w:rsidR="00D30EE8" w:rsidRPr="000F1419">
              <w:rPr>
                <w:bCs/>
                <w:sz w:val="20"/>
                <w:szCs w:val="20"/>
              </w:rPr>
              <w:t xml:space="preserve">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w:t>
            </w:r>
            <w:r w:rsidR="00D30EE8" w:rsidRPr="000F1419">
              <w:rPr>
                <w:bCs/>
                <w:sz w:val="20"/>
                <w:szCs w:val="20"/>
              </w:rPr>
              <w:lastRenderedPageBreak/>
              <w:t>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328"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lastRenderedPageBreak/>
              <w:t>5.6.</w:t>
            </w:r>
            <w:r w:rsidRPr="00913AFF">
              <w:rPr>
                <w:sz w:val="20"/>
                <w:szCs w:val="20"/>
                <w:lang w:val="en-US"/>
              </w:rPr>
              <w:tab/>
            </w:r>
            <w:r w:rsidR="00EC3CBB" w:rsidRPr="008E5874">
              <w:rPr>
                <w:sz w:val="20"/>
                <w:szCs w:val="20"/>
                <w:lang w:val="en-US"/>
              </w:rPr>
              <w:t xml:space="preserve">The package shall ensure complete protection of the Goods from all kinds of damage and deterioration during transportation using various types of vehicles with due regard for possible </w:t>
            </w:r>
            <w:r w:rsidR="00EC3CBB" w:rsidRPr="008E5874">
              <w:rPr>
                <w:sz w:val="20"/>
                <w:szCs w:val="20"/>
                <w:lang w:val="en-US"/>
              </w:rPr>
              <w:lastRenderedPageBreak/>
              <w:t>transshipments en route and long-term storage, as well as prevention from atmospheric impact up to the transfer of the Goods to the Purchaser (its transportation and shipping agent).</w:t>
            </w:r>
          </w:p>
        </w:tc>
      </w:tr>
      <w:tr w:rsidR="005B4279" w:rsidRPr="00F11D62" w14:paraId="34375B81" w14:textId="77777777" w:rsidTr="00F11D62">
        <w:tc>
          <w:tcPr>
            <w:tcW w:w="4328"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lastRenderedPageBreak/>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328"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F11D62" w14:paraId="4370C752" w14:textId="77777777" w:rsidTr="00F11D62">
        <w:tc>
          <w:tcPr>
            <w:tcW w:w="4328"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328"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F11D62" w14:paraId="4DE997C0" w14:textId="77777777" w:rsidTr="00F11D62">
        <w:tc>
          <w:tcPr>
            <w:tcW w:w="4328"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328"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t>5.9.</w:t>
            </w:r>
            <w:r w:rsidRPr="004D5919">
              <w:rPr>
                <w:sz w:val="20"/>
                <w:szCs w:val="20"/>
                <w:lang w:val="en-US"/>
              </w:rPr>
              <w:tab/>
            </w:r>
            <w:r w:rsidR="00EC3CBB" w:rsidRPr="008E5874">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F11D62">
        <w:tc>
          <w:tcPr>
            <w:tcW w:w="4328"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t xml:space="preserve">6. </w:t>
            </w:r>
            <w:r w:rsidR="00A55A6E" w:rsidRPr="00873EAF">
              <w:rPr>
                <w:b/>
                <w:bCs/>
                <w:sz w:val="20"/>
                <w:szCs w:val="20"/>
              </w:rPr>
              <w:t>ИНСПЕКТИРОВАНИЕ И ИСПЫТАНИЕ</w:t>
            </w:r>
          </w:p>
        </w:tc>
        <w:tc>
          <w:tcPr>
            <w:tcW w:w="4328"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F11D62" w14:paraId="7FFA2DA7" w14:textId="77777777" w:rsidTr="00F11D62">
        <w:tc>
          <w:tcPr>
            <w:tcW w:w="4328"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328"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F11D62" w14:paraId="158D0900" w14:textId="77777777" w:rsidTr="00F11D62">
        <w:tc>
          <w:tcPr>
            <w:tcW w:w="4328"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328"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t>6.2.</w:t>
            </w:r>
            <w:r w:rsidRPr="004D5919">
              <w:rPr>
                <w:sz w:val="20"/>
                <w:szCs w:val="20"/>
                <w:lang w:val="en-US"/>
              </w:rPr>
              <w:tab/>
            </w:r>
            <w:r w:rsidR="00EC3CBB" w:rsidRPr="008E5874">
              <w:rPr>
                <w:sz w:val="20"/>
                <w:szCs w:val="20"/>
                <w:lang w:val="en-US"/>
              </w:rPr>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B4279" w:rsidRPr="00F11D62" w14:paraId="70519169" w14:textId="77777777" w:rsidTr="00F11D62">
        <w:tc>
          <w:tcPr>
            <w:tcW w:w="4328"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328"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F11D62" w14:paraId="251A2176" w14:textId="77777777" w:rsidTr="00F11D62">
        <w:tc>
          <w:tcPr>
            <w:tcW w:w="4328"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 xml:space="preserve">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w:t>
            </w:r>
            <w:r w:rsidR="00827C46" w:rsidRPr="000F1419">
              <w:rPr>
                <w:bCs/>
                <w:sz w:val="20"/>
                <w:szCs w:val="20"/>
              </w:rPr>
              <w:lastRenderedPageBreak/>
              <w:t>последующими направлениями представителей Покупателя.</w:t>
            </w:r>
          </w:p>
        </w:tc>
        <w:tc>
          <w:tcPr>
            <w:tcW w:w="4328"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lastRenderedPageBreak/>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F11D62" w14:paraId="4B810F72" w14:textId="77777777" w:rsidTr="00F11D62">
        <w:tc>
          <w:tcPr>
            <w:tcW w:w="4328"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328"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F11D62" w14:paraId="24A0818B" w14:textId="77777777" w:rsidTr="00F11D62">
        <w:tc>
          <w:tcPr>
            <w:tcW w:w="4328"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328"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F11D62" w14:paraId="78FCCB01" w14:textId="77777777" w:rsidTr="00F11D62">
        <w:tc>
          <w:tcPr>
            <w:tcW w:w="4328"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328"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F11D62" w14:paraId="38565B95" w14:textId="77777777" w:rsidTr="00F11D62">
        <w:tc>
          <w:tcPr>
            <w:tcW w:w="4328"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328"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F11D62" w14:paraId="28630155" w14:textId="77777777" w:rsidTr="00F11D62">
        <w:tc>
          <w:tcPr>
            <w:tcW w:w="4328"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328"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F11D62" w14:paraId="0DF77020" w14:textId="77777777" w:rsidTr="00F11D62">
        <w:tc>
          <w:tcPr>
            <w:tcW w:w="4328"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328"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F11D62">
        <w:tc>
          <w:tcPr>
            <w:tcW w:w="4328"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328"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F11D62" w14:paraId="04E8E50E" w14:textId="77777777" w:rsidTr="00F11D62">
        <w:tc>
          <w:tcPr>
            <w:tcW w:w="4328"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328"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F11D62" w14:paraId="313FED29" w14:textId="77777777" w:rsidTr="00F11D62">
        <w:tc>
          <w:tcPr>
            <w:tcW w:w="4328"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328"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F11D62" w14:paraId="152FA908" w14:textId="77777777" w:rsidTr="00F11D62">
        <w:tc>
          <w:tcPr>
            <w:tcW w:w="4328"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328"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F11D62" w14:paraId="7AF85EEB" w14:textId="77777777" w:rsidTr="00F11D62">
        <w:tc>
          <w:tcPr>
            <w:tcW w:w="4328"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328"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F11D62" w14:paraId="27B70772" w14:textId="77777777" w:rsidTr="00F11D62">
        <w:tc>
          <w:tcPr>
            <w:tcW w:w="4328"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328"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F11D62" w14:paraId="2927EB00" w14:textId="77777777" w:rsidTr="00F11D62">
        <w:tc>
          <w:tcPr>
            <w:tcW w:w="4328"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328"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F11D62" w14:paraId="3F264254" w14:textId="77777777" w:rsidTr="00F11D62">
        <w:tc>
          <w:tcPr>
            <w:tcW w:w="4328"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328"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F11D62" w14:paraId="46EA73CD" w14:textId="77777777" w:rsidTr="00F11D62">
        <w:tc>
          <w:tcPr>
            <w:tcW w:w="4328" w:type="dxa"/>
          </w:tcPr>
          <w:p w14:paraId="39CB7226" w14:textId="77777777" w:rsidR="00C64477" w:rsidRPr="000F1419" w:rsidRDefault="001A0B52" w:rsidP="00C64477">
            <w:pPr>
              <w:pStyle w:val="a5"/>
              <w:spacing w:after="120"/>
              <w:ind w:left="29"/>
              <w:contextualSpacing w:val="0"/>
              <w:jc w:val="both"/>
              <w:outlineLvl w:val="3"/>
              <w:rPr>
                <w:bCs/>
                <w:sz w:val="20"/>
                <w:szCs w:val="20"/>
              </w:rPr>
            </w:pPr>
            <w:r>
              <w:rPr>
                <w:sz w:val="20"/>
              </w:rPr>
              <w:lastRenderedPageBreak/>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a5"/>
              <w:numPr>
                <w:ilvl w:val="0"/>
                <w:numId w:val="11"/>
              </w:numPr>
              <w:spacing w:after="120"/>
              <w:contextualSpacing w:val="0"/>
              <w:jc w:val="both"/>
              <w:outlineLvl w:val="3"/>
              <w:rPr>
                <w:sz w:val="20"/>
                <w:szCs w:val="20"/>
              </w:rPr>
            </w:pPr>
            <w:r w:rsidRPr="000F1419">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328"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t>7.4.</w:t>
            </w:r>
            <w:r w:rsidRPr="0032330C">
              <w:rPr>
                <w:sz w:val="20"/>
                <w:lang w:val="en-US"/>
              </w:rPr>
              <w:tab/>
            </w:r>
            <w:r w:rsidR="008338AE" w:rsidRPr="008E5874">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F11D62" w14:paraId="3C230162" w14:textId="77777777" w:rsidTr="00F11D62">
        <w:tc>
          <w:tcPr>
            <w:tcW w:w="4328" w:type="dxa"/>
          </w:tcPr>
          <w:p w14:paraId="2B694C80" w14:textId="77777777" w:rsidR="00A55A6E" w:rsidRPr="00710AB7" w:rsidRDefault="001A0B52" w:rsidP="001A0B52">
            <w:pPr>
              <w:spacing w:before="60" w:after="120"/>
              <w:jc w:val="both"/>
              <w:rPr>
                <w:sz w:val="20"/>
              </w:rPr>
            </w:pPr>
            <w:r>
              <w:rPr>
                <w:sz w:val="20"/>
              </w:rPr>
              <w:t>7.5.</w:t>
            </w:r>
            <w:r w:rsidRPr="001A0B52">
              <w:rPr>
                <w:sz w:val="20"/>
              </w:rPr>
              <w:tab/>
            </w:r>
            <w:r w:rsidR="00C64477" w:rsidRPr="000F1419">
              <w:rPr>
                <w:sz w:val="20"/>
                <w:szCs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328" w:type="dxa"/>
          </w:tcPr>
          <w:p w14:paraId="01A899DA"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8338AE" w:rsidRPr="008E5874">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F11D62" w14:paraId="6152D820" w14:textId="77777777" w:rsidTr="00F11D62">
        <w:tc>
          <w:tcPr>
            <w:tcW w:w="4328" w:type="dxa"/>
          </w:tcPr>
          <w:p w14:paraId="25F8E77E"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328"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F11D62" w14:paraId="13DFE08A" w14:textId="77777777" w:rsidTr="00F11D62">
        <w:tc>
          <w:tcPr>
            <w:tcW w:w="4328"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328"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F11D62" w14:paraId="60BCFC5F" w14:textId="77777777" w:rsidTr="00F11D62">
        <w:tc>
          <w:tcPr>
            <w:tcW w:w="4328"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328"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F11D62" w14:paraId="786B365A" w14:textId="77777777" w:rsidTr="00F11D62">
        <w:tc>
          <w:tcPr>
            <w:tcW w:w="4328"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328"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F11D62" w14:paraId="189B29E8" w14:textId="77777777" w:rsidTr="00F11D62">
        <w:tc>
          <w:tcPr>
            <w:tcW w:w="4328"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lastRenderedPageBreak/>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328"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F11D62" w14:paraId="3FB83972" w14:textId="77777777" w:rsidTr="00F11D62">
        <w:tc>
          <w:tcPr>
            <w:tcW w:w="4328"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328"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t>b)</w:t>
            </w:r>
            <w:r w:rsidRPr="004D5919">
              <w:rPr>
                <w:sz w:val="20"/>
                <w:szCs w:val="20"/>
                <w:lang w:val="en-US"/>
              </w:rPr>
              <w:tab/>
            </w:r>
            <w:r w:rsidR="008338AE" w:rsidRPr="008E5874">
              <w:rPr>
                <w:sz w:val="20"/>
                <w:szCs w:val="20"/>
                <w:lang w:val="en-US"/>
              </w:rPr>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F11D62" w14:paraId="463DE500" w14:textId="77777777" w:rsidTr="00F11D62">
        <w:tc>
          <w:tcPr>
            <w:tcW w:w="4328"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328"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F11D62" w14:paraId="17F8D3FF" w14:textId="77777777" w:rsidTr="00F11D62">
        <w:tc>
          <w:tcPr>
            <w:tcW w:w="4328"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328"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F11D62" w14:paraId="39ADBF2C" w14:textId="77777777" w:rsidTr="00F11D62">
        <w:tc>
          <w:tcPr>
            <w:tcW w:w="4328"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328"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r>
            <w:r w:rsidR="008338AE" w:rsidRPr="008E5874">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A55A6E" w:rsidRPr="00F11D62" w14:paraId="0FF4B05E" w14:textId="77777777" w:rsidTr="00F11D62">
        <w:tc>
          <w:tcPr>
            <w:tcW w:w="4328"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328"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F11D62" w14:paraId="5F1D5FE6" w14:textId="77777777" w:rsidTr="00F11D62">
        <w:tc>
          <w:tcPr>
            <w:tcW w:w="4328"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328"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F11D62" w14:paraId="2DF41A2A" w14:textId="77777777" w:rsidTr="00F11D62">
        <w:tc>
          <w:tcPr>
            <w:tcW w:w="4328"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328"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F11D62" w14:paraId="692DDC5F" w14:textId="77777777" w:rsidTr="00F11D62">
        <w:tc>
          <w:tcPr>
            <w:tcW w:w="4328"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lastRenderedPageBreak/>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328"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F11D62" w14:paraId="72CBCBC6" w14:textId="77777777" w:rsidTr="00F11D62">
        <w:tc>
          <w:tcPr>
            <w:tcW w:w="4328"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328"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0D3356" w:rsidRPr="00F11D62" w14:paraId="74FF4459" w14:textId="77777777" w:rsidTr="00F11D62">
        <w:tc>
          <w:tcPr>
            <w:tcW w:w="4328" w:type="dxa"/>
          </w:tcPr>
          <w:p w14:paraId="0F555EC6" w14:textId="484FA7D5" w:rsidR="000D3356" w:rsidRPr="001A0B52" w:rsidRDefault="000D3356" w:rsidP="000D3356">
            <w:pPr>
              <w:spacing w:before="60" w:after="120"/>
              <w:ind w:left="29"/>
              <w:jc w:val="both"/>
              <w:rPr>
                <w:b/>
                <w:sz w:val="20"/>
              </w:rPr>
            </w:pPr>
            <w:r w:rsidRPr="00EC0DBF">
              <w:rPr>
                <w:b/>
                <w:sz w:val="20"/>
              </w:rPr>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4328" w:type="dxa"/>
          </w:tcPr>
          <w:p w14:paraId="59217E83" w14:textId="502386B8" w:rsidR="000D3356" w:rsidRPr="001A0B52" w:rsidRDefault="000D3356" w:rsidP="000D3356">
            <w:pPr>
              <w:spacing w:before="60" w:after="120"/>
              <w:ind w:left="34" w:hanging="34"/>
              <w:jc w:val="both"/>
              <w:rPr>
                <w:b/>
                <w:sz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CONSULTATION SERVICES /BRIEFING </w:t>
            </w:r>
            <w:r w:rsidRPr="001A0B52">
              <w:rPr>
                <w:b/>
                <w:sz w:val="20"/>
                <w:lang w:val="en-US"/>
              </w:rPr>
              <w:t>(IF APPLICABLE)</w:t>
            </w:r>
          </w:p>
        </w:tc>
      </w:tr>
      <w:tr w:rsidR="00A55A6E" w:rsidRPr="00F11D62" w14:paraId="20948A9B" w14:textId="77777777" w:rsidTr="00F11D62">
        <w:tc>
          <w:tcPr>
            <w:tcW w:w="4328" w:type="dxa"/>
            <w:tcBorders>
              <w:bottom w:val="single" w:sz="4" w:space="0" w:color="auto"/>
            </w:tcBorders>
          </w:tcPr>
          <w:p w14:paraId="7FEE0596" w14:textId="6B39910D" w:rsidR="00A55A6E" w:rsidRPr="00F01078" w:rsidRDefault="001A0B52" w:rsidP="000D3356">
            <w:pPr>
              <w:jc w:val="both"/>
              <w:rPr>
                <w:sz w:val="20"/>
                <w:szCs w:val="20"/>
              </w:rPr>
            </w:pPr>
            <w:r w:rsidRPr="00F01078">
              <w:rPr>
                <w:sz w:val="20"/>
                <w:szCs w:val="20"/>
              </w:rPr>
              <w:t>8.1.</w:t>
            </w:r>
            <w:r w:rsidRPr="00F01078">
              <w:rPr>
                <w:sz w:val="20"/>
                <w:szCs w:val="20"/>
              </w:rPr>
              <w:tab/>
            </w:r>
            <w:r w:rsidR="00872F23" w:rsidRPr="000F1419">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r w:rsidR="000D3356" w:rsidRPr="00C65056">
              <w:rPr>
                <w:sz w:val="20"/>
                <w:szCs w:val="20"/>
              </w:rPr>
              <w:t xml:space="preserve"> либо оказать консультационные услуги/</w:t>
            </w:r>
            <w:r w:rsidR="00C65056" w:rsidRPr="00C65056">
              <w:rPr>
                <w:sz w:val="20"/>
                <w:szCs w:val="20"/>
              </w:rPr>
              <w:t xml:space="preserve"> провести инструктаж </w:t>
            </w:r>
            <w:r w:rsidR="000D3356" w:rsidRPr="00C65056">
              <w:rPr>
                <w:sz w:val="20"/>
                <w:szCs w:val="20"/>
              </w:rPr>
              <w:t>по работе с Товаром.</w:t>
            </w:r>
          </w:p>
        </w:tc>
        <w:tc>
          <w:tcPr>
            <w:tcW w:w="4328" w:type="dxa"/>
            <w:tcBorders>
              <w:bottom w:val="single" w:sz="4" w:space="0" w:color="auto"/>
            </w:tcBorders>
          </w:tcPr>
          <w:p w14:paraId="6959440D" w14:textId="3497B4D5" w:rsidR="00A55A6E" w:rsidRPr="00BF5D3D" w:rsidRDefault="001A0B52" w:rsidP="00C65056">
            <w:pPr>
              <w:jc w:val="both"/>
              <w:rPr>
                <w:sz w:val="20"/>
                <w:szCs w:val="20"/>
                <w:lang w:val="en-US"/>
              </w:rPr>
            </w:pPr>
            <w:r w:rsidRPr="00BF5D3D">
              <w:rPr>
                <w:sz w:val="20"/>
                <w:szCs w:val="20"/>
                <w:lang w:val="en-US"/>
              </w:rPr>
              <w:t>8.1.</w:t>
            </w:r>
            <w:r w:rsidRPr="00C65056">
              <w:rPr>
                <w:sz w:val="20"/>
                <w:szCs w:val="20"/>
                <w:lang w:val="en-US"/>
              </w:rPr>
              <w:tab/>
            </w:r>
            <w:r w:rsidR="008338AE" w:rsidRPr="00C65056">
              <w:rPr>
                <w:sz w:val="20"/>
                <w:szCs w:val="20"/>
                <w:lang w:val="en-US"/>
              </w:rPr>
              <w:t>Provisions of this article hereof shall be applied to the relations of the Parties if the Specification stipulates the Supplier’s obligation to perform startup &amp; commissioning and/or vendor installation</w:t>
            </w:r>
            <w:r w:rsidR="000D3356" w:rsidRPr="00C65056">
              <w:rPr>
                <w:sz w:val="20"/>
                <w:szCs w:val="20"/>
                <w:lang w:val="en-US"/>
              </w:rPr>
              <w:t xml:space="preserve"> or consultation services/briefing to work with Goods</w:t>
            </w:r>
            <w:r w:rsidR="000D3356" w:rsidRPr="001A0B52">
              <w:rPr>
                <w:sz w:val="20"/>
                <w:lang w:val="en-US"/>
              </w:rPr>
              <w:t>.</w:t>
            </w:r>
          </w:p>
        </w:tc>
      </w:tr>
      <w:tr w:rsidR="00A55A6E" w:rsidRPr="00F11D62" w14:paraId="6E2639A8" w14:textId="77777777" w:rsidTr="00F11D62">
        <w:tc>
          <w:tcPr>
            <w:tcW w:w="4328"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328"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F11D62" w14:paraId="7F7C274A" w14:textId="77777777" w:rsidTr="00F11D62">
        <w:tc>
          <w:tcPr>
            <w:tcW w:w="4328"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328"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F11D62" w14:paraId="020CD18C" w14:textId="77777777" w:rsidTr="00F11D62">
        <w:tc>
          <w:tcPr>
            <w:tcW w:w="4328"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328"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F11D62" w14:paraId="5E491D07" w14:textId="77777777" w:rsidTr="00F11D62">
        <w:tc>
          <w:tcPr>
            <w:tcW w:w="4328"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328"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F11D62" w14:paraId="1C254825" w14:textId="77777777" w:rsidTr="00F11D62">
        <w:tc>
          <w:tcPr>
            <w:tcW w:w="4328"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328"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F11D62" w14:paraId="4FD19F83" w14:textId="77777777" w:rsidTr="00F11D62">
        <w:tc>
          <w:tcPr>
            <w:tcW w:w="4328" w:type="dxa"/>
          </w:tcPr>
          <w:p w14:paraId="59998B99" w14:textId="77777777" w:rsidR="007E4CFB"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0F24BA2B"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af2"/>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lastRenderedPageBreak/>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af4"/>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af4"/>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af2"/>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73260590" w14:textId="4D00F756" w:rsidR="00451445" w:rsidRDefault="007E4CFB" w:rsidP="002B2940">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0001AEA8" w14:textId="0295A5DD" w:rsidR="00451445" w:rsidRPr="001F7FF0" w:rsidRDefault="001F7FF0" w:rsidP="001F7FF0">
            <w:pPr>
              <w:jc w:val="both"/>
            </w:pPr>
            <w:r w:rsidRPr="001F7FF0">
              <w:rPr>
                <w:sz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c>
          <w:tcPr>
            <w:tcW w:w="4328" w:type="dxa"/>
          </w:tcPr>
          <w:p w14:paraId="3C017971" w14:textId="2E1AF3B4" w:rsidR="007E4CFB" w:rsidRDefault="007E4CFB" w:rsidP="007E4CFB">
            <w:pPr>
              <w:jc w:val="both"/>
              <w:rPr>
                <w:sz w:val="20"/>
                <w:lang w:val="en-US"/>
              </w:rPr>
            </w:pPr>
            <w:r w:rsidRPr="00F04CE8">
              <w:rPr>
                <w:sz w:val="20"/>
                <w:lang w:val="en-US"/>
              </w:rPr>
              <w:lastRenderedPageBreak/>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a5"/>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a5"/>
              <w:jc w:val="both"/>
              <w:rPr>
                <w:sz w:val="20"/>
                <w:lang w:val="en-US"/>
              </w:rPr>
            </w:pPr>
          </w:p>
          <w:p w14:paraId="6E221EC9" w14:textId="77777777" w:rsidR="007E4CFB" w:rsidRDefault="007E4CFB" w:rsidP="007E4CFB">
            <w:pPr>
              <w:pStyle w:val="a5"/>
              <w:jc w:val="both"/>
              <w:rPr>
                <w:sz w:val="20"/>
                <w:lang w:val="en-US"/>
              </w:rPr>
            </w:pPr>
          </w:p>
          <w:p w14:paraId="2E03E47B" w14:textId="08A9F6FF" w:rsidR="007E4CFB" w:rsidRDefault="007E4CFB" w:rsidP="007E4CFB">
            <w:pPr>
              <w:pStyle w:val="af4"/>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a5"/>
              <w:rPr>
                <w:sz w:val="20"/>
                <w:lang w:val="en-US"/>
              </w:rPr>
            </w:pPr>
          </w:p>
          <w:p w14:paraId="3331B927"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af2"/>
              <w:jc w:val="both"/>
              <w:rPr>
                <w:rFonts w:asciiTheme="minorHAnsi" w:eastAsiaTheme="minorHAnsi" w:hAnsiTheme="minorHAnsi" w:cstheme="minorBidi"/>
                <w:szCs w:val="22"/>
              </w:rPr>
            </w:pPr>
          </w:p>
          <w:p w14:paraId="5949C8CC" w14:textId="77777777" w:rsidR="002B2940" w:rsidRDefault="002B2940" w:rsidP="007E4CFB">
            <w:pPr>
              <w:pStyle w:val="af2"/>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a5"/>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lastRenderedPageBreak/>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af2"/>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af2"/>
              <w:ind w:left="469"/>
              <w:jc w:val="both"/>
              <w:rPr>
                <w:rFonts w:asciiTheme="minorHAnsi" w:eastAsiaTheme="minorHAnsi" w:hAnsiTheme="minorHAnsi" w:cstheme="minorBidi"/>
                <w:szCs w:val="22"/>
              </w:rPr>
            </w:pPr>
          </w:p>
          <w:p w14:paraId="09FB4380" w14:textId="408E2D9F" w:rsidR="007E4CFB" w:rsidRDefault="007E4CFB" w:rsidP="007E4CFB">
            <w:pPr>
              <w:pStyle w:val="af2"/>
              <w:ind w:left="469"/>
              <w:jc w:val="both"/>
              <w:rPr>
                <w:rFonts w:asciiTheme="minorHAnsi" w:eastAsiaTheme="minorHAnsi" w:hAnsiTheme="minorHAnsi" w:cstheme="minorBidi"/>
                <w:szCs w:val="22"/>
              </w:rPr>
            </w:pPr>
          </w:p>
          <w:p w14:paraId="2978F871" w14:textId="0A2026F0" w:rsidR="001F7FF0" w:rsidRDefault="001F7FF0" w:rsidP="007E4CFB">
            <w:pPr>
              <w:pStyle w:val="af2"/>
              <w:ind w:left="469"/>
              <w:jc w:val="both"/>
              <w:rPr>
                <w:rFonts w:asciiTheme="minorHAnsi" w:eastAsiaTheme="minorHAnsi" w:hAnsiTheme="minorHAnsi" w:cstheme="minorBidi"/>
                <w:szCs w:val="22"/>
              </w:rPr>
            </w:pPr>
          </w:p>
          <w:p w14:paraId="0E827140" w14:textId="55B06D36" w:rsidR="001F7FF0" w:rsidRDefault="001F7FF0" w:rsidP="007E4CFB">
            <w:pPr>
              <w:pStyle w:val="af2"/>
              <w:ind w:left="469"/>
              <w:jc w:val="both"/>
              <w:rPr>
                <w:rFonts w:asciiTheme="minorHAnsi" w:eastAsiaTheme="minorHAnsi" w:hAnsiTheme="minorHAnsi" w:cstheme="minorBidi"/>
                <w:szCs w:val="22"/>
              </w:rPr>
            </w:pPr>
          </w:p>
          <w:p w14:paraId="6C5AA61A" w14:textId="77777777" w:rsidR="001F7FF0" w:rsidRPr="00F04CE8" w:rsidRDefault="001F7FF0" w:rsidP="007E4CFB">
            <w:pPr>
              <w:pStyle w:val="af2"/>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AF527BE" w14:textId="77777777" w:rsidR="001F7FF0" w:rsidRPr="001F7FF0" w:rsidRDefault="007E4CFB" w:rsidP="001F7FF0">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2B2940" w:rsidRPr="002B2940">
              <w:rPr>
                <w:sz w:val="20"/>
                <w:lang w:val="en-US"/>
              </w:rPr>
              <w:t>.</w:t>
            </w:r>
          </w:p>
          <w:p w14:paraId="11644C59" w14:textId="1420B9FC" w:rsidR="00451445" w:rsidRPr="002B2940" w:rsidRDefault="001F7FF0" w:rsidP="001F7FF0">
            <w:pPr>
              <w:spacing w:before="60" w:after="120"/>
              <w:jc w:val="both"/>
              <w:rPr>
                <w:sz w:val="20"/>
                <w:szCs w:val="20"/>
                <w:lang w:val="en-US"/>
              </w:rPr>
            </w:pPr>
            <w:r w:rsidRPr="001F7FF0">
              <w:rPr>
                <w:sz w:val="20"/>
                <w:lang w:val="en-US"/>
              </w:rPr>
              <w:t>8.14. The Supplier undertakes to render consultation services/briefing to work with Goods for the Purchaser employees, if such services are provided for by the Exhibit to the Agreement.</w:t>
            </w:r>
          </w:p>
        </w:tc>
      </w:tr>
      <w:tr w:rsidR="001A0B52" w:rsidRPr="00F11D62" w14:paraId="03C33C5D" w14:textId="77777777" w:rsidTr="00F11D62">
        <w:tc>
          <w:tcPr>
            <w:tcW w:w="4328" w:type="dxa"/>
          </w:tcPr>
          <w:p w14:paraId="00CC4AB4" w14:textId="77777777" w:rsidR="001A0B52" w:rsidRPr="00573D6A" w:rsidRDefault="00923953" w:rsidP="00923953">
            <w:pPr>
              <w:spacing w:before="60" w:after="120"/>
              <w:jc w:val="both"/>
              <w:rPr>
                <w:b/>
                <w:sz w:val="20"/>
              </w:rPr>
            </w:pPr>
            <w:r>
              <w:rPr>
                <w:b/>
                <w:sz w:val="20"/>
                <w:lang w:val="en-US"/>
              </w:rPr>
              <w:lastRenderedPageBreak/>
              <w:t xml:space="preserve">9. </w:t>
            </w:r>
            <w:r w:rsidR="00573D6A" w:rsidRPr="00573D6A">
              <w:rPr>
                <w:b/>
                <w:sz w:val="20"/>
              </w:rPr>
              <w:t>ОТВЕТСТВЕННОЕ ХРАНЕНИЕ ТОВАРА</w:t>
            </w:r>
          </w:p>
        </w:tc>
        <w:tc>
          <w:tcPr>
            <w:tcW w:w="4328"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F11D62" w14:paraId="5EAB3B88" w14:textId="77777777" w:rsidTr="00F11D62">
        <w:tc>
          <w:tcPr>
            <w:tcW w:w="4328"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328"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F11D62" w14:paraId="5546F20A" w14:textId="77777777" w:rsidTr="00F11D62">
        <w:tc>
          <w:tcPr>
            <w:tcW w:w="4328"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 xml:space="preserve">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w:t>
            </w:r>
            <w:r w:rsidR="00872F23" w:rsidRPr="000F1419">
              <w:rPr>
                <w:sz w:val="20"/>
                <w:szCs w:val="20"/>
              </w:rPr>
              <w:lastRenderedPageBreak/>
              <w:t>обстоятельствах принятия Товара на ответственное хранение.</w:t>
            </w:r>
          </w:p>
        </w:tc>
        <w:tc>
          <w:tcPr>
            <w:tcW w:w="4328"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lastRenderedPageBreak/>
              <w:t>9.2.</w:t>
            </w:r>
            <w:r w:rsidRPr="00BF5D3D">
              <w:rPr>
                <w:sz w:val="20"/>
                <w:szCs w:val="20"/>
                <w:lang w:val="en-US"/>
              </w:rPr>
              <w:tab/>
            </w:r>
            <w:r w:rsidR="008338AE" w:rsidRPr="008E5874">
              <w:rPr>
                <w:sz w:val="20"/>
                <w:szCs w:val="20"/>
                <w:lang w:val="en-US"/>
              </w:rPr>
              <w:t xml:space="preserve">Safe custody of the Goods not accepted by the Purchaser as per clauses 7.4-7.8 shall be performed at the Supplier’s expense starting from the </w:t>
            </w:r>
            <w:r w:rsidR="008338AE" w:rsidRPr="008E5874">
              <w:rPr>
                <w:sz w:val="20"/>
                <w:szCs w:val="20"/>
                <w:lang w:val="en-US"/>
              </w:rPr>
              <w:lastRenderedPageBreak/>
              <w:t>date of the Supplier’s written notice of the acceptance of the Goods for safe custody.</w:t>
            </w:r>
          </w:p>
        </w:tc>
      </w:tr>
      <w:tr w:rsidR="001A0B52" w:rsidRPr="00F11D62" w14:paraId="02EF985B" w14:textId="77777777" w:rsidTr="00F11D62">
        <w:tc>
          <w:tcPr>
            <w:tcW w:w="4328" w:type="dxa"/>
          </w:tcPr>
          <w:p w14:paraId="1DC04E1D" w14:textId="77777777" w:rsidR="001A0B52" w:rsidRPr="00F01078" w:rsidRDefault="00573D6A" w:rsidP="001A0B52">
            <w:pPr>
              <w:spacing w:before="60" w:after="120"/>
              <w:jc w:val="both"/>
              <w:rPr>
                <w:sz w:val="20"/>
                <w:szCs w:val="20"/>
              </w:rPr>
            </w:pPr>
            <w:r w:rsidRPr="00F01078">
              <w:rPr>
                <w:sz w:val="20"/>
                <w:szCs w:val="20"/>
              </w:rPr>
              <w:lastRenderedPageBreak/>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328"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F11D62" w14:paraId="4624E5A2" w14:textId="77777777" w:rsidTr="00F11D62">
        <w:tc>
          <w:tcPr>
            <w:tcW w:w="4328" w:type="dxa"/>
          </w:tcPr>
          <w:p w14:paraId="3CB491D5" w14:textId="77777777" w:rsidR="001A0B52" w:rsidRPr="00F01078" w:rsidRDefault="00573D6A" w:rsidP="001A0B52">
            <w:pPr>
              <w:spacing w:before="60" w:after="120"/>
              <w:jc w:val="both"/>
              <w:rPr>
                <w:sz w:val="20"/>
                <w:szCs w:val="20"/>
              </w:rPr>
            </w:pPr>
            <w:r w:rsidRPr="00F01078">
              <w:rPr>
                <w:sz w:val="20"/>
                <w:szCs w:val="20"/>
              </w:rPr>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328"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F11D62">
        <w:tc>
          <w:tcPr>
            <w:tcW w:w="4328"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328"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F11D62">
        <w:tc>
          <w:tcPr>
            <w:tcW w:w="4328"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328"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F11D62" w14:paraId="67B90BD7" w14:textId="77777777" w:rsidTr="00F11D62">
        <w:tc>
          <w:tcPr>
            <w:tcW w:w="4328"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328"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F11D62" w14:paraId="15D470FB" w14:textId="77777777" w:rsidTr="00F11D62">
        <w:tc>
          <w:tcPr>
            <w:tcW w:w="4328"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328"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F11D62" w14:paraId="3E3D09B3" w14:textId="77777777" w:rsidTr="00F11D62">
        <w:tc>
          <w:tcPr>
            <w:tcW w:w="4328"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328"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F11D62" w14:paraId="53B1250F" w14:textId="77777777" w:rsidTr="00F11D62">
        <w:tc>
          <w:tcPr>
            <w:tcW w:w="4328"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328"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F11D62" w14:paraId="2FDB7FEB" w14:textId="77777777" w:rsidTr="00F11D62">
        <w:tc>
          <w:tcPr>
            <w:tcW w:w="4328"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t>10.2.</w:t>
            </w:r>
            <w:r w:rsidRPr="00F01078">
              <w:rPr>
                <w:sz w:val="20"/>
                <w:szCs w:val="20"/>
              </w:rPr>
              <w:tab/>
            </w:r>
            <w:r w:rsidR="00AD6812" w:rsidRPr="000F1419">
              <w:rPr>
                <w:sz w:val="20"/>
                <w:szCs w:val="20"/>
              </w:rPr>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328"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t>10.2.</w:t>
            </w:r>
            <w:r w:rsidRPr="00573D6A">
              <w:rPr>
                <w:sz w:val="20"/>
                <w:lang w:val="en-US"/>
              </w:rPr>
              <w:tab/>
            </w:r>
            <w:r w:rsidR="00914257" w:rsidRPr="008E5874">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F11D62" w14:paraId="1D066836" w14:textId="77777777" w:rsidTr="00F11D62">
        <w:tc>
          <w:tcPr>
            <w:tcW w:w="4328"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lastRenderedPageBreak/>
              <w:t>10.3.</w:t>
            </w:r>
            <w:r w:rsidRPr="00F01078">
              <w:rPr>
                <w:sz w:val="20"/>
                <w:szCs w:val="20"/>
              </w:rPr>
              <w:tab/>
            </w:r>
            <w:r w:rsidR="00AD6812" w:rsidRPr="000F1419">
              <w:rPr>
                <w:sz w:val="20"/>
                <w:szCs w:val="20"/>
              </w:rPr>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328"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t>10.3.</w:t>
            </w:r>
            <w:r w:rsidRPr="00BF5D3D">
              <w:rPr>
                <w:sz w:val="20"/>
                <w:szCs w:val="20"/>
                <w:lang w:val="en-US"/>
              </w:rPr>
              <w:tab/>
            </w:r>
            <w:r w:rsidR="00914257" w:rsidRPr="008E5874">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F11D62" w14:paraId="5D325C3B" w14:textId="77777777" w:rsidTr="00F11D62">
        <w:tc>
          <w:tcPr>
            <w:tcW w:w="4328"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328"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F11D62" w14:paraId="75CDC15D" w14:textId="77777777" w:rsidTr="00F11D62">
        <w:tc>
          <w:tcPr>
            <w:tcW w:w="4328"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328"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F11D62" w14:paraId="79C18F5F" w14:textId="77777777" w:rsidTr="00F11D62">
        <w:tc>
          <w:tcPr>
            <w:tcW w:w="4328"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328"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F11D62" w14:paraId="5881AC55" w14:textId="77777777" w:rsidTr="00F11D62">
        <w:tc>
          <w:tcPr>
            <w:tcW w:w="4328"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328"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F11D62" w14:paraId="54D9A093" w14:textId="77777777" w:rsidTr="00F11D62">
        <w:tc>
          <w:tcPr>
            <w:tcW w:w="4328"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328"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F11D62" w14:paraId="71AD8207" w14:textId="77777777" w:rsidTr="00F11D62">
        <w:tc>
          <w:tcPr>
            <w:tcW w:w="4328"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328"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F11D62" w14:paraId="6DC439DE" w14:textId="77777777" w:rsidTr="00F11D62">
        <w:tc>
          <w:tcPr>
            <w:tcW w:w="4328"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328"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F11D62" w14:paraId="6ADD5560" w14:textId="77777777" w:rsidTr="00F11D62">
        <w:tc>
          <w:tcPr>
            <w:tcW w:w="4328" w:type="dxa"/>
          </w:tcPr>
          <w:p w14:paraId="1BECFAE7" w14:textId="62FC1597" w:rsidR="00634554" w:rsidRPr="00F01078" w:rsidRDefault="00634554" w:rsidP="00634554">
            <w:pPr>
              <w:spacing w:before="60" w:after="120"/>
              <w:jc w:val="both"/>
              <w:rPr>
                <w:sz w:val="20"/>
                <w:szCs w:val="20"/>
              </w:rPr>
            </w:pPr>
            <w:r w:rsidRPr="00F11D62">
              <w:rPr>
                <w:sz w:val="20"/>
                <w:szCs w:val="20"/>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328" w:type="dxa"/>
          </w:tcPr>
          <w:p w14:paraId="6D623021" w14:textId="36BBA538" w:rsidR="00634554" w:rsidRPr="00F11D62" w:rsidRDefault="00634554" w:rsidP="00634554">
            <w:pPr>
              <w:spacing w:before="60" w:after="120"/>
              <w:jc w:val="both"/>
              <w:rPr>
                <w:sz w:val="20"/>
                <w:szCs w:val="20"/>
                <w:lang w:val="en-US"/>
              </w:rPr>
            </w:pPr>
            <w:r w:rsidRPr="00F11D62">
              <w:rPr>
                <w:sz w:val="20"/>
                <w:szCs w:val="20"/>
                <w:lang w:val="en-US"/>
              </w:rPr>
              <w:t>11.4. Fees of the Purchaser bank shall be payable by Purchaser, while fees of the Supplier bank and correspondent banks (if any) shall be charged for the account of Supplier.</w:t>
            </w:r>
          </w:p>
        </w:tc>
      </w:tr>
      <w:tr w:rsidR="001A0B52" w:rsidRPr="00F11D62" w14:paraId="67A2BBC1" w14:textId="77777777" w:rsidTr="00F11D62">
        <w:tc>
          <w:tcPr>
            <w:tcW w:w="4328"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w:t>
            </w:r>
            <w:r w:rsidR="00134B59" w:rsidRPr="000F1419">
              <w:rPr>
                <w:sz w:val="20"/>
                <w:szCs w:val="20"/>
              </w:rPr>
              <w:lastRenderedPageBreak/>
              <w:t>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328"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lastRenderedPageBreak/>
              <w:t>11.5.</w:t>
            </w:r>
            <w:r w:rsidRPr="00BF5D3D">
              <w:rPr>
                <w:sz w:val="20"/>
                <w:szCs w:val="20"/>
                <w:lang w:val="en-US"/>
              </w:rPr>
              <w:tab/>
            </w:r>
            <w:r w:rsidR="00914257" w:rsidRPr="008E5874">
              <w:rPr>
                <w:sz w:val="20"/>
                <w:szCs w:val="20"/>
                <w:lang w:val="en-US"/>
              </w:rPr>
              <w:t xml:space="preserve">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w:t>
            </w:r>
            <w:r w:rsidR="00914257" w:rsidRPr="008E5874">
              <w:rPr>
                <w:sz w:val="20"/>
                <w:szCs w:val="20"/>
                <w:lang w:val="en-US"/>
              </w:rPr>
              <w:lastRenderedPageBreak/>
              <w:t>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F11D62" w14:paraId="5A72EBFC" w14:textId="77777777" w:rsidTr="00F11D62">
        <w:tc>
          <w:tcPr>
            <w:tcW w:w="4328"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lastRenderedPageBreak/>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328"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F11D62" w14:paraId="6B9D763A" w14:textId="77777777" w:rsidTr="00F11D62">
        <w:tc>
          <w:tcPr>
            <w:tcW w:w="4328"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328"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F11D62" w14:paraId="7C08A6B2" w14:textId="77777777" w:rsidTr="00F11D62">
        <w:tc>
          <w:tcPr>
            <w:tcW w:w="4328"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328"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F11D62" w14:paraId="128417E2" w14:textId="77777777" w:rsidTr="00F11D62">
        <w:tc>
          <w:tcPr>
            <w:tcW w:w="4328"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328"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F11D62" w14:paraId="1479D44C" w14:textId="77777777" w:rsidTr="00F11D62">
        <w:tc>
          <w:tcPr>
            <w:tcW w:w="4328" w:type="dxa"/>
            <w:tcBorders>
              <w:top w:val="nil"/>
              <w:left w:val="single" w:sz="4" w:space="0" w:color="auto"/>
              <w:bottom w:val="nil"/>
              <w:right w:val="single" w:sz="4" w:space="0" w:color="auto"/>
            </w:tcBorders>
          </w:tcPr>
          <w:p w14:paraId="7094FF75" w14:textId="62746785" w:rsidR="00134B59" w:rsidRPr="000F1419" w:rsidRDefault="008C603C" w:rsidP="008C603C">
            <w:pPr>
              <w:pStyle w:val="a5"/>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328"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1A0B52" w:rsidRPr="00F11D62" w14:paraId="7D63FFFA" w14:textId="77777777" w:rsidTr="00F11D62">
        <w:tc>
          <w:tcPr>
            <w:tcW w:w="4328"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328"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F11D62" w14:paraId="7171188D" w14:textId="77777777" w:rsidTr="00F11D62">
        <w:tc>
          <w:tcPr>
            <w:tcW w:w="4328"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328"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F11D62" w14:paraId="08E0F428" w14:textId="77777777" w:rsidTr="00F11D62">
        <w:tc>
          <w:tcPr>
            <w:tcW w:w="4328"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328"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F11D62" w14:paraId="29A984BE" w14:textId="77777777" w:rsidTr="00F11D62">
        <w:tc>
          <w:tcPr>
            <w:tcW w:w="4328"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328"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F11D62" w14:paraId="1FC5CDC5" w14:textId="77777777" w:rsidTr="00F11D62">
        <w:tc>
          <w:tcPr>
            <w:tcW w:w="4328"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328"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F11D62" w14:paraId="49C7D13D" w14:textId="77777777" w:rsidTr="00F11D62">
        <w:tc>
          <w:tcPr>
            <w:tcW w:w="4328"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 xml:space="preserve">Поставщик обязан осуществить возврат излишне уплаченных Покупателем денежных средств за поставку Товара в течение 10 (десяти) рабочих </w:t>
            </w:r>
            <w:r w:rsidR="004910A7" w:rsidRPr="000F1419">
              <w:rPr>
                <w:sz w:val="20"/>
                <w:szCs w:val="20"/>
              </w:rPr>
              <w:lastRenderedPageBreak/>
              <w:t>дней с момента получения требования об их возврате от Покупателя.</w:t>
            </w:r>
          </w:p>
        </w:tc>
        <w:tc>
          <w:tcPr>
            <w:tcW w:w="4328"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lastRenderedPageBreak/>
              <w:t>11.11.</w:t>
            </w:r>
            <w:r w:rsidRPr="00BF5D3D">
              <w:rPr>
                <w:sz w:val="20"/>
                <w:szCs w:val="20"/>
                <w:lang w:val="en-US"/>
              </w:rPr>
              <w:tab/>
            </w:r>
            <w:r w:rsidR="00914257" w:rsidRPr="008E5874">
              <w:rPr>
                <w:sz w:val="20"/>
                <w:szCs w:val="20"/>
                <w:lang w:val="en-US"/>
              </w:rPr>
              <w:t xml:space="preserve">The Supplier shall repay the funds overpaid by the Purchaser for the delivery of the Goods within 10 </w:t>
            </w:r>
            <w:r w:rsidR="00914257" w:rsidRPr="008E5874">
              <w:rPr>
                <w:sz w:val="20"/>
                <w:szCs w:val="20"/>
                <w:lang w:val="en-US"/>
              </w:rPr>
              <w:lastRenderedPageBreak/>
              <w:t>(ten) business days from the date of the receipt of the Purchaser’s request to repay them.</w:t>
            </w:r>
          </w:p>
        </w:tc>
      </w:tr>
      <w:tr w:rsidR="001A0B52" w:rsidRPr="00F11D62" w14:paraId="554024D7" w14:textId="77777777" w:rsidTr="00F11D62">
        <w:tc>
          <w:tcPr>
            <w:tcW w:w="4328" w:type="dxa"/>
          </w:tcPr>
          <w:p w14:paraId="11B2E4DC" w14:textId="77777777" w:rsidR="001A0B52" w:rsidRPr="00F01078" w:rsidRDefault="00E7599E" w:rsidP="001A0B52">
            <w:pPr>
              <w:spacing w:before="60" w:after="120"/>
              <w:jc w:val="both"/>
              <w:rPr>
                <w:sz w:val="20"/>
                <w:szCs w:val="20"/>
              </w:rPr>
            </w:pPr>
            <w:r w:rsidRPr="00F01078">
              <w:rPr>
                <w:sz w:val="20"/>
                <w:szCs w:val="20"/>
              </w:rPr>
              <w:lastRenderedPageBreak/>
              <w:t>11.12.</w:t>
            </w:r>
            <w:r w:rsidRPr="00F01078">
              <w:rPr>
                <w:sz w:val="20"/>
                <w:szCs w:val="20"/>
              </w:rPr>
              <w:tab/>
            </w:r>
            <w:r w:rsidR="004910A7" w:rsidRPr="000F1419">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328"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t>11.12.</w:t>
            </w:r>
            <w:r w:rsidRPr="00BF5D3D">
              <w:rPr>
                <w:sz w:val="20"/>
                <w:szCs w:val="20"/>
                <w:lang w:val="en-US"/>
              </w:rPr>
              <w:tab/>
            </w:r>
            <w:r w:rsidR="00914257" w:rsidRPr="008E5874">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A0B52" w:rsidRPr="00F11D62" w14:paraId="2DD215AE" w14:textId="77777777" w:rsidTr="00F11D62">
        <w:tc>
          <w:tcPr>
            <w:tcW w:w="4328" w:type="dxa"/>
          </w:tcPr>
          <w:p w14:paraId="18D221FA" w14:textId="77777777" w:rsidR="001A0B52" w:rsidRPr="00F01078" w:rsidRDefault="00E7599E" w:rsidP="001A0B52">
            <w:pPr>
              <w:spacing w:before="60" w:after="120"/>
              <w:jc w:val="both"/>
              <w:rPr>
                <w:sz w:val="20"/>
                <w:szCs w:val="20"/>
              </w:rPr>
            </w:pPr>
            <w:r w:rsidRPr="00F01078">
              <w:rPr>
                <w:sz w:val="20"/>
                <w:szCs w:val="20"/>
              </w:rPr>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328"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F11D62" w14:paraId="7ABD6FF0" w14:textId="77777777" w:rsidTr="00F11D62">
        <w:tc>
          <w:tcPr>
            <w:tcW w:w="4328"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328"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on any property or equipment (including materials and consumables) of the Supplier except for customs as well as import and re-export duties individually referred to as reimbursable / payable by the Purchaser hereunder.</w:t>
            </w:r>
          </w:p>
        </w:tc>
      </w:tr>
      <w:tr w:rsidR="001A0B52" w:rsidRPr="00F11D62" w14:paraId="0D998EEF" w14:textId="77777777" w:rsidTr="00F11D62">
        <w:tc>
          <w:tcPr>
            <w:tcW w:w="4328" w:type="dxa"/>
          </w:tcPr>
          <w:p w14:paraId="507C5002" w14:textId="77777777" w:rsidR="001A0B52" w:rsidRPr="00F01078" w:rsidRDefault="00E7599E" w:rsidP="001A0B52">
            <w:pPr>
              <w:spacing w:before="60" w:after="120"/>
              <w:jc w:val="both"/>
              <w:rPr>
                <w:sz w:val="20"/>
                <w:szCs w:val="20"/>
              </w:rPr>
            </w:pPr>
            <w:r w:rsidRPr="00F01078">
              <w:rPr>
                <w:sz w:val="20"/>
                <w:szCs w:val="20"/>
              </w:rPr>
              <w:t>11.15.</w:t>
            </w:r>
            <w:r w:rsidRPr="00F01078">
              <w:rPr>
                <w:sz w:val="20"/>
                <w:szCs w:val="20"/>
              </w:rPr>
              <w:tab/>
            </w:r>
            <w:r w:rsidR="004910A7" w:rsidRPr="000F1419">
              <w:rPr>
                <w:sz w:val="20"/>
                <w:szCs w:val="20"/>
              </w:rPr>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328"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F11D62" w14:paraId="5E3D8C4D" w14:textId="77777777" w:rsidTr="00F11D62">
        <w:tc>
          <w:tcPr>
            <w:tcW w:w="4328" w:type="dxa"/>
          </w:tcPr>
          <w:p w14:paraId="570D228A" w14:textId="77777777" w:rsidR="001A0B52" w:rsidRPr="00F01078" w:rsidRDefault="00E7599E" w:rsidP="001A0B52">
            <w:pPr>
              <w:spacing w:before="60" w:after="120"/>
              <w:jc w:val="both"/>
              <w:rPr>
                <w:sz w:val="20"/>
                <w:szCs w:val="20"/>
              </w:rPr>
            </w:pPr>
            <w:r w:rsidRPr="00F01078">
              <w:rPr>
                <w:sz w:val="20"/>
                <w:szCs w:val="20"/>
              </w:rPr>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328"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F11D62" w14:paraId="1D149A13" w14:textId="77777777" w:rsidTr="00F11D62">
        <w:tc>
          <w:tcPr>
            <w:tcW w:w="4328"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 xml:space="preserve">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w:t>
            </w:r>
            <w:r w:rsidR="0019584D" w:rsidRPr="000F1419">
              <w:rPr>
                <w:rFonts w:eastAsia="Times New Roman" w:cs="Times New Roman"/>
                <w:sz w:val="20"/>
                <w:szCs w:val="20"/>
                <w:lang w:eastAsia="ru-RU"/>
              </w:rPr>
              <w:lastRenderedPageBreak/>
              <w:t>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328" w:type="dxa"/>
          </w:tcPr>
          <w:p w14:paraId="78D84D26" w14:textId="77777777" w:rsidR="001A0B52" w:rsidRPr="00E7599E" w:rsidRDefault="00E7599E" w:rsidP="001A0B52">
            <w:pPr>
              <w:spacing w:before="60" w:after="120"/>
              <w:jc w:val="both"/>
              <w:rPr>
                <w:sz w:val="20"/>
                <w:lang w:val="en-US"/>
              </w:rPr>
            </w:pPr>
            <w:r w:rsidRPr="00E7599E">
              <w:rPr>
                <w:sz w:val="20"/>
                <w:lang w:val="en-US"/>
              </w:rPr>
              <w:lastRenderedPageBreak/>
              <w:t>11.17.</w:t>
            </w:r>
            <w:r w:rsidRPr="00E7599E">
              <w:rPr>
                <w:sz w:val="20"/>
                <w:lang w:val="en-US"/>
              </w:rPr>
              <w:tab/>
            </w:r>
            <w:r w:rsidR="00914257" w:rsidRPr="008E5874">
              <w:rPr>
                <w:sz w:val="20"/>
                <w:szCs w:val="20"/>
                <w:lang w:val="en-US"/>
              </w:rPr>
              <w:t xml:space="preserve">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w:t>
            </w:r>
            <w:r w:rsidR="00914257" w:rsidRPr="008E5874">
              <w:rPr>
                <w:sz w:val="20"/>
                <w:szCs w:val="20"/>
                <w:lang w:val="en-US"/>
              </w:rPr>
              <w:lastRenderedPageBreak/>
              <w:t>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F11D62" w14:paraId="1CBBBEB5" w14:textId="77777777" w:rsidTr="00F11D62">
        <w:tc>
          <w:tcPr>
            <w:tcW w:w="4328" w:type="dxa"/>
          </w:tcPr>
          <w:p w14:paraId="3A679AB4" w14:textId="77777777" w:rsidR="0019584D" w:rsidRPr="008E5874" w:rsidRDefault="0019584D" w:rsidP="008E5874">
            <w:pPr>
              <w:pStyle w:val="a5"/>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lastRenderedPageBreak/>
              <w:t xml:space="preserve"> </w:t>
            </w:r>
            <w:r w:rsidRPr="000F1419">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328" w:type="dxa"/>
          </w:tcPr>
          <w:p w14:paraId="33A6B007" w14:textId="77777777" w:rsidR="0019584D" w:rsidRPr="008E5874" w:rsidRDefault="007E1057" w:rsidP="007E1057">
            <w:pPr>
              <w:spacing w:before="60" w:after="120"/>
              <w:jc w:val="both"/>
              <w:rPr>
                <w:sz w:val="20"/>
                <w:lang w:val="en-US"/>
              </w:rPr>
            </w:pPr>
            <w:r w:rsidRPr="008E5874">
              <w:rPr>
                <w:sz w:val="20"/>
                <w:lang w:val="en-US"/>
              </w:rPr>
              <w:t>11.18.</w:t>
            </w:r>
            <w:r w:rsidRPr="008E5874">
              <w:rPr>
                <w:sz w:val="20"/>
                <w:lang w:val="en-US"/>
              </w:rPr>
              <w:tab/>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19584D" w:rsidRPr="00F11D62" w14:paraId="5DE7FB70" w14:textId="77777777" w:rsidTr="00F11D62">
        <w:tc>
          <w:tcPr>
            <w:tcW w:w="4328" w:type="dxa"/>
          </w:tcPr>
          <w:p w14:paraId="698FE823" w14:textId="77777777" w:rsidR="0019584D" w:rsidRPr="00F01078" w:rsidRDefault="0019584D" w:rsidP="000F1419">
            <w:pPr>
              <w:pStyle w:val="a5"/>
              <w:numPr>
                <w:ilvl w:val="1"/>
                <w:numId w:val="15"/>
              </w:numPr>
              <w:spacing w:before="60" w:after="120"/>
              <w:ind w:left="0" w:firstLine="0"/>
              <w:jc w:val="both"/>
              <w:rPr>
                <w:sz w:val="20"/>
                <w:szCs w:val="20"/>
              </w:rPr>
            </w:pPr>
            <w:r w:rsidRPr="000F1419">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328" w:type="dxa"/>
          </w:tcPr>
          <w:p w14:paraId="50C9845E" w14:textId="77777777" w:rsidR="0019584D" w:rsidRPr="008E5874" w:rsidRDefault="007E1057" w:rsidP="007E1057">
            <w:pPr>
              <w:spacing w:before="60" w:after="120"/>
              <w:jc w:val="both"/>
              <w:rPr>
                <w:sz w:val="20"/>
                <w:lang w:val="en-US"/>
              </w:rPr>
            </w:pPr>
            <w:r w:rsidRPr="007E1057">
              <w:rPr>
                <w:sz w:val="20"/>
                <w:lang w:val="en-US"/>
              </w:rPr>
              <w:t>11.19.</w:t>
            </w:r>
            <w:r w:rsidRPr="007E1057">
              <w:rPr>
                <w:sz w:val="20"/>
                <w:lang w:val="en-US"/>
              </w:rPr>
              <w:tab/>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19584D" w:rsidRPr="00F11D62" w14:paraId="23A76702" w14:textId="77777777" w:rsidTr="00F11D62">
        <w:tc>
          <w:tcPr>
            <w:tcW w:w="4328"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t>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328" w:type="dxa"/>
          </w:tcPr>
          <w:p w14:paraId="2312CF4C" w14:textId="77777777" w:rsidR="0019584D" w:rsidRPr="008E5874" w:rsidRDefault="007E1057" w:rsidP="008E5874">
            <w:pPr>
              <w:spacing w:after="120"/>
              <w:jc w:val="both"/>
              <w:outlineLvl w:val="1"/>
              <w:rPr>
                <w:sz w:val="20"/>
                <w:lang w:val="en-US"/>
              </w:rPr>
            </w:pPr>
            <w:r w:rsidRPr="007E1057">
              <w:rPr>
                <w:sz w:val="20"/>
                <w:lang w:val="en-US"/>
              </w:rPr>
              <w:t>11.20.</w:t>
            </w:r>
            <w:r w:rsidRPr="007E1057">
              <w:rPr>
                <w:sz w:val="20"/>
                <w:lang w:val="en-US"/>
              </w:rPr>
              <w:tab/>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19584D" w:rsidRPr="00F11D62" w14:paraId="4B85CC4C" w14:textId="77777777" w:rsidTr="00F11D62">
        <w:tc>
          <w:tcPr>
            <w:tcW w:w="4328" w:type="dxa"/>
          </w:tcPr>
          <w:p w14:paraId="68278DBE" w14:textId="77777777" w:rsidR="0019584D" w:rsidRPr="00F01078" w:rsidRDefault="00D5404A" w:rsidP="00D5404A">
            <w:pPr>
              <w:spacing w:before="60" w:after="120"/>
              <w:jc w:val="both"/>
              <w:rPr>
                <w:sz w:val="20"/>
                <w:szCs w:val="20"/>
              </w:rPr>
            </w:pPr>
            <w:r w:rsidRPr="000F1419">
              <w:rPr>
                <w:sz w:val="20"/>
                <w:szCs w:val="20"/>
              </w:rPr>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328"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F11D62" w14:paraId="2E12E004" w14:textId="77777777" w:rsidTr="00F11D62">
        <w:tc>
          <w:tcPr>
            <w:tcW w:w="4328"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328"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F11D62" w14:paraId="21A6E0EE" w14:textId="77777777" w:rsidTr="00F11D62">
        <w:tc>
          <w:tcPr>
            <w:tcW w:w="4328"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328"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F11D62" w:rsidRPr="00F11D62" w14:paraId="1EC25075" w14:textId="77777777" w:rsidTr="00F11D62">
        <w:tc>
          <w:tcPr>
            <w:tcW w:w="4328" w:type="dxa"/>
          </w:tcPr>
          <w:p w14:paraId="63D710B8" w14:textId="4F0C0B37" w:rsidR="00F11D62" w:rsidRPr="00391B24" w:rsidRDefault="00F11D62" w:rsidP="00F11D62">
            <w:pPr>
              <w:pStyle w:val="af6"/>
              <w:jc w:val="both"/>
              <w:rPr>
                <w:rFonts w:asciiTheme="minorHAnsi" w:hAnsiTheme="minorHAnsi" w:cstheme="minorBidi"/>
                <w:sz w:val="20"/>
                <w:szCs w:val="22"/>
                <w:lang w:val="kk-KZ" w:eastAsia="en-US"/>
              </w:rPr>
            </w:pPr>
            <w:r>
              <w:rPr>
                <w:rFonts w:asciiTheme="minorHAnsi" w:hAnsiTheme="minorHAnsi" w:cstheme="minorBidi"/>
                <w:sz w:val="20"/>
                <w:szCs w:val="22"/>
                <w:lang w:val="kk-KZ" w:eastAsia="en-US"/>
              </w:rPr>
              <w:t>11.2</w:t>
            </w:r>
            <w:r>
              <w:rPr>
                <w:rFonts w:asciiTheme="minorHAnsi" w:hAnsiTheme="minorHAnsi" w:cstheme="minorBidi"/>
                <w:sz w:val="20"/>
                <w:szCs w:val="22"/>
                <w:lang w:val="kk-KZ" w:eastAsia="en-US"/>
              </w:rPr>
              <w:t>4</w:t>
            </w:r>
            <w:r>
              <w:rPr>
                <w:rFonts w:asciiTheme="minorHAnsi" w:hAnsiTheme="minorHAnsi" w:cstheme="minorBidi"/>
                <w:sz w:val="20"/>
                <w:szCs w:val="22"/>
                <w:lang w:val="kk-KZ" w:eastAsia="en-US"/>
              </w:rPr>
              <w:t xml:space="preserve">. </w:t>
            </w:r>
            <w:r w:rsidRPr="00391B24">
              <w:rPr>
                <w:rFonts w:asciiTheme="minorHAnsi" w:hAnsiTheme="minorHAnsi" w:cstheme="minorBidi"/>
                <w:sz w:val="20"/>
                <w:szCs w:val="22"/>
                <w:lang w:val="kk-KZ" w:eastAsia="en-US"/>
              </w:rPr>
              <w:t>Поставщик  не позднее 5 числа месяца, следующего за кварталом, направляет Покупателю подписанный со своей стороны акт сверки расчетов на последнее число квартала. Покупатель, получивший акт сверки расчетов, обязана его рассмотреть в течение 5 (пяти) рабочих дней и в случае согласия передать подписанный со своей стороны экземпляр Поставщику. В случае несогласия с данными, содержащимися в акте сверки, Покупатель обязан не позднее 5 (пяти) рабочих дней предоставить Поставщику свои возражения к акту сверки с приложением протокола разногласий, документов, подтверждающих такие возражения. Мотивированные возражения должны быть рассмотрены Поставщиком в течение 5 (пяти) рабочих дней и предоставлены Покупателю.</w:t>
            </w:r>
          </w:p>
          <w:p w14:paraId="4CA951AA" w14:textId="3E9FFEFA" w:rsidR="00F11D62" w:rsidRPr="00391B24" w:rsidRDefault="00F11D62" w:rsidP="00F11D62">
            <w:pPr>
              <w:jc w:val="both"/>
              <w:rPr>
                <w:sz w:val="20"/>
                <w:lang w:val="kk-KZ"/>
              </w:rPr>
            </w:pPr>
            <w:r w:rsidRPr="00391B24">
              <w:rPr>
                <w:sz w:val="20"/>
                <w:lang w:val="kk-KZ"/>
              </w:rPr>
              <w:t>1</w:t>
            </w:r>
            <w:r>
              <w:rPr>
                <w:sz w:val="20"/>
                <w:lang w:val="kk-KZ"/>
              </w:rPr>
              <w:t>1</w:t>
            </w:r>
            <w:r w:rsidRPr="00391B24">
              <w:rPr>
                <w:sz w:val="20"/>
                <w:lang w:val="kk-KZ"/>
              </w:rPr>
              <w:t>.</w:t>
            </w:r>
            <w:r>
              <w:rPr>
                <w:sz w:val="20"/>
                <w:lang w:val="kk-KZ"/>
              </w:rPr>
              <w:t>2</w:t>
            </w:r>
            <w:r>
              <w:rPr>
                <w:sz w:val="20"/>
                <w:lang w:val="kk-KZ"/>
              </w:rPr>
              <w:t>5</w:t>
            </w:r>
            <w:r w:rsidRPr="00391B24">
              <w:rPr>
                <w:sz w:val="20"/>
                <w:lang w:val="kk-KZ"/>
              </w:rPr>
              <w:t xml:space="preserve">. В случае, если Покупатель не получил от Поставщика акт сверки расчетов до 5 числа месяца, следующего за отчетным кварталом, она инициирует сверку расчетов со своей стороны и направляет акт сверки расчетов в адрес Поставщика. Поставщик, получивший акт сверки, обязан его рассмотреть в течение 5 (пяти) рабочих дней и в случае согласия передать подписанный со своей стороны экземпляр Покупателю. В случае несогласия с данными, содержащимися в акте сверки, Поставщик обязан не позднее 5 (пяти) рабочих дней предоставить Покупателю свои возражения к акту сверки с приложением протокола разногласий, документов, подтверждающих такие возражения. Мотивированные возражения должны быть рассмотрены Покупателем в течение 5 (пяти) рабочих дней и предоставлены Поставщику.    В случае неполучения от Поставщика подписанного акта сверки или возражений к нему в вышеуказанный срок акт сверки считается подписанным обеими Сторонами. </w:t>
            </w:r>
          </w:p>
          <w:p w14:paraId="16AEB30A" w14:textId="2C287A7F" w:rsidR="00F11D62" w:rsidRPr="00391B24" w:rsidRDefault="00F11D62" w:rsidP="00F11D62">
            <w:pPr>
              <w:jc w:val="both"/>
              <w:rPr>
                <w:sz w:val="20"/>
                <w:lang w:val="kk-KZ"/>
              </w:rPr>
            </w:pPr>
            <w:r w:rsidRPr="00391B24">
              <w:rPr>
                <w:sz w:val="20"/>
                <w:lang w:val="kk-KZ"/>
              </w:rPr>
              <w:t>1</w:t>
            </w:r>
            <w:r>
              <w:rPr>
                <w:sz w:val="20"/>
                <w:lang w:val="kk-KZ"/>
              </w:rPr>
              <w:t>1.2</w:t>
            </w:r>
            <w:r>
              <w:rPr>
                <w:sz w:val="20"/>
                <w:lang w:val="kk-KZ"/>
              </w:rPr>
              <w:t>6</w:t>
            </w:r>
            <w:r w:rsidRPr="00391B24">
              <w:rPr>
                <w:sz w:val="20"/>
                <w:lang w:val="kk-KZ"/>
              </w:rPr>
              <w:t>. В течение 10 (десяти) календарных дней с даты завершения Сторонами всех расчетов по Договору Поставщик  направляет Покупателю подписанный со своей стороны итоговый акт сверки расчетов на дату завершения расчетов по Договору, который подписывается Покупателем в порядке, определенном п.1</w:t>
            </w:r>
            <w:r>
              <w:rPr>
                <w:sz w:val="20"/>
                <w:lang w:val="kk-KZ"/>
              </w:rPr>
              <w:t>1.2</w:t>
            </w:r>
            <w:r>
              <w:rPr>
                <w:sz w:val="20"/>
                <w:lang w:val="kk-KZ"/>
              </w:rPr>
              <w:t>4</w:t>
            </w:r>
            <w:r w:rsidRPr="00391B24">
              <w:rPr>
                <w:sz w:val="20"/>
                <w:lang w:val="kk-KZ"/>
              </w:rPr>
              <w:t>. Если Покупатель не получил акт в указанный срок, то она направляет Поставщику акт сверки, который подписывается Поставщиком в порядке, определенном п.</w:t>
            </w:r>
            <w:r>
              <w:rPr>
                <w:sz w:val="20"/>
                <w:lang w:val="kk-KZ"/>
              </w:rPr>
              <w:t>11.2</w:t>
            </w:r>
            <w:r>
              <w:rPr>
                <w:sz w:val="20"/>
                <w:lang w:val="kk-KZ"/>
              </w:rPr>
              <w:t>5</w:t>
            </w:r>
            <w:r w:rsidRPr="00391B24">
              <w:rPr>
                <w:sz w:val="20"/>
                <w:lang w:val="kk-KZ"/>
              </w:rPr>
              <w:t xml:space="preserve">. </w:t>
            </w:r>
          </w:p>
          <w:p w14:paraId="471736A9" w14:textId="77777777" w:rsidR="00F11D62" w:rsidRPr="00391B24" w:rsidRDefault="00F11D62" w:rsidP="00F11D62">
            <w:pPr>
              <w:jc w:val="both"/>
              <w:rPr>
                <w:sz w:val="20"/>
                <w:lang w:val="kk-KZ"/>
              </w:rPr>
            </w:pPr>
            <w:r w:rsidRPr="00391B24">
              <w:rPr>
                <w:sz w:val="20"/>
                <w:lang w:val="kk-KZ"/>
              </w:rPr>
              <w:t xml:space="preserve">Если срок исполнения обязательств Поставщика менее 3 (трех) месяцев, то Стороны подписывают только итоговый акт сверки в порядке, предусмотренном настоящим пунктом. </w:t>
            </w:r>
          </w:p>
          <w:p w14:paraId="24E03739" w14:textId="005EF151" w:rsidR="00F11D62" w:rsidRPr="00F11D62" w:rsidRDefault="00F11D62" w:rsidP="00F11D62">
            <w:pPr>
              <w:spacing w:before="60" w:after="120"/>
              <w:jc w:val="both"/>
              <w:rPr>
                <w:sz w:val="20"/>
                <w:szCs w:val="20"/>
                <w:highlight w:val="yellow"/>
              </w:rPr>
            </w:pPr>
            <w:r w:rsidRPr="00391B24">
              <w:rPr>
                <w:sz w:val="20"/>
                <w:lang w:val="kk-KZ"/>
              </w:rPr>
              <w:t>1</w:t>
            </w:r>
            <w:r>
              <w:rPr>
                <w:sz w:val="20"/>
                <w:lang w:val="kk-KZ"/>
              </w:rPr>
              <w:t>1</w:t>
            </w:r>
            <w:r w:rsidRPr="00391B24">
              <w:rPr>
                <w:sz w:val="20"/>
                <w:lang w:val="kk-KZ"/>
              </w:rPr>
              <w:t>.</w:t>
            </w:r>
            <w:r>
              <w:rPr>
                <w:sz w:val="20"/>
                <w:lang w:val="kk-KZ"/>
              </w:rPr>
              <w:t>2</w:t>
            </w:r>
            <w:r>
              <w:rPr>
                <w:sz w:val="20"/>
                <w:lang w:val="kk-KZ"/>
              </w:rPr>
              <w:t>7</w:t>
            </w:r>
            <w:r w:rsidRPr="00391B24">
              <w:rPr>
                <w:sz w:val="20"/>
                <w:lang w:val="kk-KZ"/>
              </w:rPr>
              <w:t>.  Обмен актами сверки осуществляется на бумажных носителях по почтовым адресам Сторон, указанным в разделе «Адреса и банковские реквизиты сторон».</w:t>
            </w:r>
          </w:p>
        </w:tc>
        <w:tc>
          <w:tcPr>
            <w:tcW w:w="4328" w:type="dxa"/>
          </w:tcPr>
          <w:p w14:paraId="5B80C442" w14:textId="4B33F827" w:rsidR="00F11D62" w:rsidRPr="00391B24" w:rsidRDefault="00F11D62" w:rsidP="00F11D62">
            <w:pPr>
              <w:jc w:val="both"/>
              <w:rPr>
                <w:sz w:val="20"/>
                <w:lang w:val="kk-KZ"/>
              </w:rPr>
            </w:pPr>
            <w:r w:rsidRPr="00391B24">
              <w:rPr>
                <w:sz w:val="20"/>
                <w:lang w:val="kk-KZ"/>
              </w:rPr>
              <w:t>1</w:t>
            </w:r>
            <w:r>
              <w:rPr>
                <w:sz w:val="20"/>
                <w:lang w:val="kk-KZ"/>
              </w:rPr>
              <w:t>1</w:t>
            </w:r>
            <w:r w:rsidRPr="00391B24">
              <w:rPr>
                <w:sz w:val="20"/>
                <w:lang w:val="kk-KZ"/>
              </w:rPr>
              <w:t>.</w:t>
            </w:r>
            <w:r>
              <w:rPr>
                <w:sz w:val="20"/>
                <w:lang w:val="kk-KZ"/>
              </w:rPr>
              <w:t>2</w:t>
            </w:r>
            <w:r>
              <w:rPr>
                <w:sz w:val="20"/>
                <w:lang w:val="kk-KZ"/>
              </w:rPr>
              <w:t>4</w:t>
            </w:r>
            <w:r w:rsidRPr="00391B24">
              <w:rPr>
                <w:sz w:val="20"/>
                <w:lang w:val="kk-KZ"/>
              </w:rPr>
              <w:t xml:space="preserve">. The Supplier shall send the </w:t>
            </w:r>
            <w:r>
              <w:rPr>
                <w:sz w:val="20"/>
                <w:lang w:val="kk-KZ"/>
              </w:rPr>
              <w:t>Purchaser</w:t>
            </w:r>
            <w:r w:rsidRPr="00391B24">
              <w:rPr>
                <w:sz w:val="20"/>
                <w:lang w:val="kk-KZ"/>
              </w:rPr>
              <w:t xml:space="preserve"> a signed accounts reconciliation statement as of the last day of the quarter no later than the 5th day of the month following the quarter. The </w:t>
            </w:r>
            <w:r>
              <w:rPr>
                <w:sz w:val="20"/>
                <w:lang w:val="kk-KZ"/>
              </w:rPr>
              <w:t>Purchaser</w:t>
            </w:r>
            <w:r w:rsidRPr="00391B24">
              <w:rPr>
                <w:sz w:val="20"/>
                <w:lang w:val="kk-KZ"/>
              </w:rPr>
              <w:t xml:space="preserve"> that receives the accounts reconciliation statement shall review it within five (5) business days and, if it agrees, send a signed copy to the Supplier. </w:t>
            </w:r>
          </w:p>
          <w:p w14:paraId="75F5F137" w14:textId="77777777" w:rsidR="00F11D62" w:rsidRPr="00391B24" w:rsidRDefault="00F11D62" w:rsidP="00F11D62">
            <w:pPr>
              <w:jc w:val="both"/>
              <w:rPr>
                <w:sz w:val="20"/>
                <w:lang w:val="kk-KZ"/>
              </w:rPr>
            </w:pPr>
            <w:r w:rsidRPr="00391B24">
              <w:rPr>
                <w:sz w:val="20"/>
                <w:lang w:val="kk-KZ"/>
              </w:rPr>
              <w:t xml:space="preserve">In case of disagreement with the data contained in the reconciliation statement, the </w:t>
            </w:r>
            <w:r>
              <w:rPr>
                <w:sz w:val="20"/>
                <w:lang w:val="kk-KZ"/>
              </w:rPr>
              <w:t>Purchaser</w:t>
            </w:r>
            <w:r w:rsidRPr="00391B24">
              <w:rPr>
                <w:sz w:val="20"/>
                <w:lang w:val="kk-KZ"/>
              </w:rPr>
              <w:t xml:space="preserve"> shall, within five (5) business days, provide the Supplier with its objections to the reconciliation statement, attaching a protocol of disagreements and documents confirming such objections. Reasoned objections shall be reviewed by the Supplier within five (5) business days and submitted to the </w:t>
            </w:r>
            <w:r>
              <w:rPr>
                <w:sz w:val="20"/>
                <w:lang w:val="kk-KZ"/>
              </w:rPr>
              <w:t>Purchaser</w:t>
            </w:r>
            <w:r w:rsidRPr="00391B24">
              <w:rPr>
                <w:sz w:val="20"/>
                <w:lang w:val="kk-KZ"/>
              </w:rPr>
              <w:t>.</w:t>
            </w:r>
          </w:p>
          <w:p w14:paraId="7733B1A1" w14:textId="77777777" w:rsidR="00F11D62" w:rsidRPr="00391B24" w:rsidRDefault="00F11D62" w:rsidP="00F11D62">
            <w:pPr>
              <w:jc w:val="both"/>
              <w:rPr>
                <w:sz w:val="20"/>
                <w:lang w:val="kk-KZ"/>
              </w:rPr>
            </w:pPr>
          </w:p>
          <w:p w14:paraId="15326800" w14:textId="77777777" w:rsidR="00F11D62" w:rsidRPr="00391B24" w:rsidRDefault="00F11D62" w:rsidP="00F11D62">
            <w:pPr>
              <w:jc w:val="both"/>
              <w:rPr>
                <w:sz w:val="20"/>
                <w:lang w:val="kk-KZ"/>
              </w:rPr>
            </w:pPr>
          </w:p>
          <w:p w14:paraId="49CC7AE0" w14:textId="1810DBD4" w:rsidR="00F11D62" w:rsidRPr="00391B24" w:rsidRDefault="00F11D62" w:rsidP="00F11D62">
            <w:pPr>
              <w:jc w:val="both"/>
              <w:rPr>
                <w:sz w:val="20"/>
                <w:lang w:val="kk-KZ"/>
              </w:rPr>
            </w:pPr>
            <w:r>
              <w:rPr>
                <w:sz w:val="20"/>
                <w:lang w:val="kk-KZ"/>
              </w:rPr>
              <w:t>11</w:t>
            </w:r>
            <w:r w:rsidRPr="00391B24">
              <w:rPr>
                <w:sz w:val="20"/>
                <w:lang w:val="kk-KZ"/>
              </w:rPr>
              <w:t>.</w:t>
            </w:r>
            <w:r>
              <w:rPr>
                <w:sz w:val="20"/>
                <w:lang w:val="kk-KZ"/>
              </w:rPr>
              <w:t>2</w:t>
            </w:r>
            <w:r>
              <w:rPr>
                <w:sz w:val="20"/>
                <w:lang w:val="kk-KZ"/>
              </w:rPr>
              <w:t>5</w:t>
            </w:r>
            <w:r w:rsidRPr="00391B24">
              <w:rPr>
                <w:sz w:val="20"/>
                <w:lang w:val="kk-KZ"/>
              </w:rPr>
              <w:t xml:space="preserve">. If the </w:t>
            </w:r>
            <w:r>
              <w:rPr>
                <w:sz w:val="20"/>
                <w:lang w:val="kk-KZ"/>
              </w:rPr>
              <w:t>Purchaser</w:t>
            </w:r>
            <w:r w:rsidRPr="00391B24">
              <w:rPr>
                <w:sz w:val="20"/>
                <w:lang w:val="kk-KZ"/>
              </w:rPr>
              <w:t xml:space="preserve"> has not received a reconciliation statement from the Supplier by the 5th day of the month following the reporting quarter, it shall initiate reconciliation on its own behalf and send the reconciliation statement to the Supplier. The Supplier who has received a reconciliation statement shall review it within five (5) business days and, if it agrees, send a copy signed on its part to the </w:t>
            </w:r>
            <w:r>
              <w:rPr>
                <w:sz w:val="20"/>
                <w:lang w:val="kk-KZ"/>
              </w:rPr>
              <w:t>Purchaser</w:t>
            </w:r>
            <w:r w:rsidRPr="00391B24">
              <w:rPr>
                <w:sz w:val="20"/>
                <w:lang w:val="kk-KZ"/>
              </w:rPr>
              <w:t xml:space="preserve">. In case of disagreement with the data contained in the reconciliation statement, the Supplier shall, within five (5) business days, provide the </w:t>
            </w:r>
            <w:r>
              <w:rPr>
                <w:sz w:val="20"/>
                <w:lang w:val="kk-KZ"/>
              </w:rPr>
              <w:t>Purchaser</w:t>
            </w:r>
            <w:r w:rsidRPr="00391B24">
              <w:rPr>
                <w:sz w:val="20"/>
                <w:lang w:val="kk-KZ"/>
              </w:rPr>
              <w:t xml:space="preserve"> with its objections to the reconciliation statement, attaching a protocol of disagreements and documents confirming such objections. Reasoned objections shall be reviewed by the </w:t>
            </w:r>
            <w:r>
              <w:rPr>
                <w:sz w:val="20"/>
                <w:lang w:val="kk-KZ"/>
              </w:rPr>
              <w:t>Purchaser</w:t>
            </w:r>
            <w:r w:rsidRPr="00391B24">
              <w:rPr>
                <w:sz w:val="20"/>
                <w:lang w:val="kk-KZ"/>
              </w:rPr>
              <w:t xml:space="preserve"> within five (5) business days and submitted to the Supplier.     If the Supplier fails to provide a signed reconciliation statement or objections thereto within the above-mentioned period, the reconciliation statement shall be deemed signed by both Parties. </w:t>
            </w:r>
          </w:p>
          <w:p w14:paraId="4492CA07" w14:textId="5A08BEA0" w:rsidR="00F11D62" w:rsidRPr="00391B24" w:rsidRDefault="00F11D62" w:rsidP="00F11D62">
            <w:pPr>
              <w:jc w:val="both"/>
              <w:rPr>
                <w:sz w:val="20"/>
                <w:lang w:val="kk-KZ"/>
              </w:rPr>
            </w:pPr>
            <w:r>
              <w:rPr>
                <w:sz w:val="20"/>
                <w:lang w:val="kk-KZ"/>
              </w:rPr>
              <w:t>11.2</w:t>
            </w:r>
            <w:r>
              <w:rPr>
                <w:sz w:val="20"/>
                <w:lang w:val="kk-KZ"/>
              </w:rPr>
              <w:t>6</w:t>
            </w:r>
            <w:r w:rsidRPr="00391B24">
              <w:rPr>
                <w:sz w:val="20"/>
                <w:lang w:val="kk-KZ"/>
              </w:rPr>
              <w:t xml:space="preserve">. Within ten (10) calendar days from the date of completion by the Parties of all settlements under the Agreement, the Supplier shall send the </w:t>
            </w:r>
            <w:r>
              <w:rPr>
                <w:sz w:val="20"/>
                <w:lang w:val="kk-KZ"/>
              </w:rPr>
              <w:t>Purchaser</w:t>
            </w:r>
            <w:r w:rsidRPr="00391B24">
              <w:rPr>
                <w:sz w:val="20"/>
                <w:lang w:val="kk-KZ"/>
              </w:rPr>
              <w:t xml:space="preserve"> a final accounts reconciliation statement signed on its part as of the date of completion of settlements under the Agreement, which shall be signed by the </w:t>
            </w:r>
            <w:r>
              <w:rPr>
                <w:sz w:val="20"/>
                <w:lang w:val="kk-KZ"/>
              </w:rPr>
              <w:t>Purchaser</w:t>
            </w:r>
            <w:r w:rsidRPr="00391B24">
              <w:rPr>
                <w:sz w:val="20"/>
                <w:lang w:val="kk-KZ"/>
              </w:rPr>
              <w:t xml:space="preserve"> in accordance with the procedure specified in clause </w:t>
            </w:r>
            <w:r>
              <w:rPr>
                <w:sz w:val="20"/>
                <w:lang w:val="kk-KZ"/>
              </w:rPr>
              <w:t>11.2</w:t>
            </w:r>
            <w:r>
              <w:rPr>
                <w:sz w:val="20"/>
                <w:lang w:val="kk-KZ"/>
              </w:rPr>
              <w:t>4</w:t>
            </w:r>
            <w:r w:rsidRPr="00391B24">
              <w:rPr>
                <w:sz w:val="20"/>
                <w:lang w:val="kk-KZ"/>
              </w:rPr>
              <w:t xml:space="preserve">. If the </w:t>
            </w:r>
            <w:r>
              <w:rPr>
                <w:sz w:val="20"/>
                <w:lang w:val="kk-KZ"/>
              </w:rPr>
              <w:t>Purchaser</w:t>
            </w:r>
            <w:r w:rsidRPr="00391B24">
              <w:rPr>
                <w:sz w:val="20"/>
                <w:lang w:val="kk-KZ"/>
              </w:rPr>
              <w:t xml:space="preserve"> has not received the statement within the specified period, it shall send the Supplier a reconciliation report, which shall be signed by the Supplier in accordance with the procedure specified in clause 1</w:t>
            </w:r>
            <w:r>
              <w:rPr>
                <w:sz w:val="20"/>
                <w:lang w:val="kk-KZ"/>
              </w:rPr>
              <w:t>1.2</w:t>
            </w:r>
            <w:r>
              <w:rPr>
                <w:sz w:val="20"/>
                <w:lang w:val="kk-KZ"/>
              </w:rPr>
              <w:t>5</w:t>
            </w:r>
            <w:r w:rsidRPr="00391B24">
              <w:rPr>
                <w:sz w:val="20"/>
                <w:lang w:val="kk-KZ"/>
              </w:rPr>
              <w:t xml:space="preserve">. </w:t>
            </w:r>
          </w:p>
          <w:p w14:paraId="4E5D4289" w14:textId="77777777" w:rsidR="00F11D62" w:rsidRPr="00391B24" w:rsidRDefault="00F11D62" w:rsidP="00F11D62">
            <w:pPr>
              <w:jc w:val="both"/>
              <w:rPr>
                <w:sz w:val="20"/>
                <w:lang w:val="kk-KZ"/>
              </w:rPr>
            </w:pPr>
            <w:r w:rsidRPr="00391B24">
              <w:rPr>
                <w:sz w:val="20"/>
                <w:lang w:val="kk-KZ"/>
              </w:rPr>
              <w:t xml:space="preserve">If the term for the performance of the obligations of the Supplier is less than three (3) months, the Parties shall sign only the final reconciliation statement in accordance with the procedure provided for in this clause. </w:t>
            </w:r>
          </w:p>
          <w:p w14:paraId="48B339EF" w14:textId="21B25A83" w:rsidR="00F11D62" w:rsidRPr="00F11D62" w:rsidRDefault="00F11D62" w:rsidP="00F11D62">
            <w:pPr>
              <w:spacing w:before="60" w:after="120"/>
              <w:jc w:val="both"/>
              <w:rPr>
                <w:sz w:val="20"/>
                <w:szCs w:val="20"/>
                <w:highlight w:val="yellow"/>
                <w:lang w:val="en-US"/>
              </w:rPr>
            </w:pPr>
            <w:r w:rsidRPr="00391B24">
              <w:rPr>
                <w:sz w:val="20"/>
                <w:lang w:val="kk-KZ"/>
              </w:rPr>
              <w:t>1</w:t>
            </w:r>
            <w:r>
              <w:rPr>
                <w:sz w:val="20"/>
                <w:lang w:val="kk-KZ"/>
              </w:rPr>
              <w:t>1</w:t>
            </w:r>
            <w:r w:rsidRPr="00391B24">
              <w:rPr>
                <w:sz w:val="20"/>
                <w:lang w:val="kk-KZ"/>
              </w:rPr>
              <w:t>.</w:t>
            </w:r>
            <w:r>
              <w:rPr>
                <w:sz w:val="20"/>
                <w:lang w:val="kk-KZ"/>
              </w:rPr>
              <w:t>2</w:t>
            </w:r>
            <w:r>
              <w:rPr>
                <w:sz w:val="20"/>
                <w:lang w:val="kk-KZ"/>
              </w:rPr>
              <w:t>7</w:t>
            </w:r>
            <w:r w:rsidRPr="00391B24">
              <w:rPr>
                <w:sz w:val="20"/>
                <w:lang w:val="kk-KZ"/>
              </w:rPr>
              <w:t>. Reconciliation statements shall be exchanged in hard copies via the postal addresses of the Parties specified in the "Addresses and Bank Details of the Parties" section.</w:t>
            </w:r>
          </w:p>
        </w:tc>
      </w:tr>
      <w:tr w:rsidR="00211393" w:rsidRPr="00211393" w14:paraId="796A84A8" w14:textId="77777777" w:rsidTr="00F11D62">
        <w:tc>
          <w:tcPr>
            <w:tcW w:w="4328" w:type="dxa"/>
          </w:tcPr>
          <w:p w14:paraId="27474DBC" w14:textId="6CE1C366" w:rsidR="00211393" w:rsidRPr="00BD0A35" w:rsidRDefault="00F11D62" w:rsidP="00211393">
            <w:pPr>
              <w:spacing w:before="60" w:after="120"/>
              <w:jc w:val="both"/>
              <w:rPr>
                <w:b/>
                <w:sz w:val="20"/>
                <w:szCs w:val="20"/>
              </w:rPr>
            </w:pPr>
            <w:r>
              <w:rPr>
                <w:b/>
              </w:rPr>
              <w:t>11.28</w:t>
            </w:r>
            <w:bookmarkStart w:id="0" w:name="_GoBack"/>
            <w:bookmarkEnd w:id="0"/>
            <w:r w:rsidR="00BD0A35">
              <w:rPr>
                <w:b/>
              </w:rPr>
              <w:t>. Аудит и отчетность</w:t>
            </w:r>
          </w:p>
        </w:tc>
        <w:tc>
          <w:tcPr>
            <w:tcW w:w="4328" w:type="dxa"/>
          </w:tcPr>
          <w:p w14:paraId="757DE296" w14:textId="6B7B8A79" w:rsidR="00211393" w:rsidRPr="00BD0A35" w:rsidRDefault="00F11D62" w:rsidP="00211393">
            <w:pPr>
              <w:spacing w:before="60" w:after="120"/>
              <w:jc w:val="both"/>
              <w:rPr>
                <w:b/>
                <w:sz w:val="20"/>
                <w:lang w:val="en-US"/>
              </w:rPr>
            </w:pPr>
            <w:r>
              <w:rPr>
                <w:b/>
              </w:rPr>
              <w:t>11.28</w:t>
            </w:r>
            <w:r w:rsidR="00211393" w:rsidRPr="00BD0A35">
              <w:rPr>
                <w:b/>
              </w:rPr>
              <w:t>. Audit and Reporting</w:t>
            </w:r>
          </w:p>
        </w:tc>
      </w:tr>
      <w:tr w:rsidR="00211393" w:rsidRPr="00F11D62" w14:paraId="162CAE3F" w14:textId="77777777" w:rsidTr="00F11D62">
        <w:tc>
          <w:tcPr>
            <w:tcW w:w="4328"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lastRenderedPageBreak/>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328"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F11D62">
        <w:tc>
          <w:tcPr>
            <w:tcW w:w="4328"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t>ОТВЕТСТВЕННОСТЬ СТОРОН</w:t>
            </w:r>
          </w:p>
        </w:tc>
        <w:tc>
          <w:tcPr>
            <w:tcW w:w="4328"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F11D62" w14:paraId="53E7DDCE" w14:textId="77777777" w:rsidTr="00F11D62">
        <w:tc>
          <w:tcPr>
            <w:tcW w:w="4328"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328" w:type="dxa"/>
          </w:tcPr>
          <w:p w14:paraId="1F609AA2" w14:textId="77777777" w:rsidR="007E1057" w:rsidRPr="007E1057" w:rsidRDefault="00D11E2F" w:rsidP="008E5874">
            <w:pPr>
              <w:pStyle w:val="a5"/>
              <w:spacing w:after="120"/>
              <w:ind w:left="0"/>
              <w:contextualSpacing w:val="0"/>
              <w:jc w:val="both"/>
              <w:outlineLvl w:val="1"/>
              <w:rPr>
                <w:rFonts w:ascii="Times New Roman" w:hAnsi="Times New Roman"/>
                <w:sz w:val="24"/>
                <w:szCs w:val="24"/>
                <w:lang w:val="en-US"/>
              </w:rPr>
            </w:pPr>
            <w:r w:rsidRPr="00D11E2F">
              <w:rPr>
                <w:sz w:val="20"/>
                <w:lang w:val="en-US"/>
              </w:rPr>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F11D62" w14:paraId="429802E3" w14:textId="77777777" w:rsidTr="00F11D62">
        <w:tc>
          <w:tcPr>
            <w:tcW w:w="4328" w:type="dxa"/>
          </w:tcPr>
          <w:p w14:paraId="01350DE4" w14:textId="77777777" w:rsidR="001A0B52" w:rsidRPr="00F01078" w:rsidRDefault="00D11E2F" w:rsidP="001A0B52">
            <w:pPr>
              <w:spacing w:before="60" w:after="120"/>
              <w:jc w:val="both"/>
              <w:rPr>
                <w:sz w:val="20"/>
                <w:szCs w:val="20"/>
              </w:rPr>
            </w:pPr>
            <w:r w:rsidRPr="00F01078">
              <w:rPr>
                <w:sz w:val="20"/>
                <w:szCs w:val="20"/>
              </w:rPr>
              <w:t>12.2.</w:t>
            </w:r>
            <w:r w:rsidRPr="00F01078">
              <w:rPr>
                <w:sz w:val="20"/>
                <w:szCs w:val="20"/>
              </w:rPr>
              <w:tab/>
            </w:r>
            <w:r w:rsidR="00AE6596" w:rsidRPr="000F1419">
              <w:rPr>
                <w:sz w:val="20"/>
                <w:szCs w:val="20"/>
              </w:rPr>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328" w:type="dxa"/>
          </w:tcPr>
          <w:p w14:paraId="6B62A670"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r>
            <w:r w:rsidR="007E1057" w:rsidRPr="008E5874">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F11D62" w14:paraId="68B7DB13" w14:textId="77777777" w:rsidTr="00F11D62">
        <w:tc>
          <w:tcPr>
            <w:tcW w:w="4328" w:type="dxa"/>
          </w:tcPr>
          <w:p w14:paraId="5CB38891" w14:textId="77777777" w:rsidR="001A0B52" w:rsidRPr="00F01078" w:rsidRDefault="00D11E2F" w:rsidP="00B71078">
            <w:pPr>
              <w:spacing w:before="60" w:after="120"/>
              <w:jc w:val="both"/>
              <w:rPr>
                <w:sz w:val="20"/>
                <w:szCs w:val="20"/>
              </w:rPr>
            </w:pPr>
            <w:r w:rsidRPr="00F01078">
              <w:rPr>
                <w:sz w:val="20"/>
                <w:szCs w:val="20"/>
              </w:rPr>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328"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F11D62" w14:paraId="70E0C4E7" w14:textId="77777777" w:rsidTr="00F11D62">
        <w:tc>
          <w:tcPr>
            <w:tcW w:w="4328"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328"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F11D62" w14:paraId="34CB06B9" w14:textId="77777777" w:rsidTr="00F11D62">
        <w:tc>
          <w:tcPr>
            <w:tcW w:w="4328" w:type="dxa"/>
          </w:tcPr>
          <w:p w14:paraId="79EEB75E" w14:textId="77777777" w:rsidR="00AE6596" w:rsidRPr="000F1419" w:rsidRDefault="00D11E2F" w:rsidP="000F1419">
            <w:pPr>
              <w:pStyle w:val="a5"/>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328"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F11D62" w14:paraId="2C2B3919" w14:textId="77777777" w:rsidTr="00F11D62">
        <w:tc>
          <w:tcPr>
            <w:tcW w:w="4328"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lastRenderedPageBreak/>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328"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F11D62" w14:paraId="2B62169F" w14:textId="77777777" w:rsidTr="00F11D62">
        <w:tc>
          <w:tcPr>
            <w:tcW w:w="4328"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328"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r>
            <w:r w:rsidR="007E1057" w:rsidRPr="008E5874">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9118EE" w:rsidRPr="00F11D62" w14:paraId="3AD542FF" w14:textId="77777777" w:rsidTr="00F11D62">
        <w:tc>
          <w:tcPr>
            <w:tcW w:w="4328"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328"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F11D62" w14:paraId="6BDE7CB6" w14:textId="77777777" w:rsidTr="00F11D62">
        <w:tc>
          <w:tcPr>
            <w:tcW w:w="4328"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328"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F11D62" w14:paraId="4377E84F" w14:textId="77777777" w:rsidTr="00F11D62">
        <w:tc>
          <w:tcPr>
            <w:tcW w:w="4328" w:type="dxa"/>
          </w:tcPr>
          <w:p w14:paraId="5163426F" w14:textId="77777777" w:rsidR="009118EE" w:rsidRPr="00F01078" w:rsidRDefault="00685BA9" w:rsidP="001A0B52">
            <w:pPr>
              <w:spacing w:before="60" w:after="120"/>
              <w:jc w:val="both"/>
              <w:rPr>
                <w:sz w:val="20"/>
                <w:szCs w:val="20"/>
              </w:rPr>
            </w:pPr>
            <w:r w:rsidRPr="00F01078">
              <w:rPr>
                <w:sz w:val="20"/>
                <w:szCs w:val="20"/>
              </w:rPr>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328"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F11D62" w14:paraId="7E70D21E" w14:textId="77777777" w:rsidTr="00F11D62">
        <w:tc>
          <w:tcPr>
            <w:tcW w:w="4328"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328"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F11D62" w14:paraId="38229C0D" w14:textId="77777777" w:rsidTr="00F11D62">
        <w:tc>
          <w:tcPr>
            <w:tcW w:w="4328"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 xml:space="preserve">При этом возврат уже поставленного Товара осуществляется за счет Поставщика. В случае если </w:t>
            </w:r>
            <w:r w:rsidRPr="000F1419">
              <w:rPr>
                <w:color w:val="000000"/>
                <w:sz w:val="20"/>
                <w:szCs w:val="20"/>
              </w:rPr>
              <w:lastRenderedPageBreak/>
              <w:t>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328" w:type="dxa"/>
          </w:tcPr>
          <w:p w14:paraId="159FD986" w14:textId="77777777" w:rsidR="007E1057" w:rsidRPr="008E5874" w:rsidRDefault="00D11E2F" w:rsidP="008E5874">
            <w:pPr>
              <w:pStyle w:val="a5"/>
              <w:spacing w:after="120"/>
              <w:ind w:left="0"/>
              <w:contextualSpacing w:val="0"/>
              <w:jc w:val="both"/>
              <w:outlineLvl w:val="1"/>
              <w:rPr>
                <w:sz w:val="20"/>
                <w:szCs w:val="20"/>
                <w:lang w:val="en-US"/>
              </w:rPr>
            </w:pPr>
            <w:r w:rsidRPr="00BF5D3D">
              <w:rPr>
                <w:sz w:val="20"/>
                <w:szCs w:val="20"/>
                <w:lang w:val="en-US"/>
              </w:rPr>
              <w:lastRenderedPageBreak/>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 xml:space="preserve">Under such circumstances, the return of already delivered Goods shall be at the Supplier’s expense. If the Goods rejected by the Purchaser have been paid for already, the Supplier shall refund to the Purchaser </w:t>
            </w:r>
            <w:r w:rsidRPr="008E5874">
              <w:rPr>
                <w:color w:val="000000"/>
                <w:sz w:val="20"/>
                <w:szCs w:val="20"/>
                <w:lang w:val="en-US"/>
              </w:rPr>
              <w:lastRenderedPageBreak/>
              <w:t>the amount paid for the above Goods in full within 10 (ten) business days from the Supplier’s receipt of the Purchaser’s notice of repudiation hereof.</w:t>
            </w:r>
          </w:p>
        </w:tc>
      </w:tr>
      <w:tr w:rsidR="009118EE" w:rsidRPr="00F11D62" w14:paraId="2425323D" w14:textId="77777777" w:rsidTr="00F11D62">
        <w:tc>
          <w:tcPr>
            <w:tcW w:w="4328" w:type="dxa"/>
          </w:tcPr>
          <w:p w14:paraId="22C95FB0" w14:textId="77777777" w:rsidR="009118EE" w:rsidRPr="00F01078" w:rsidRDefault="00685BA9" w:rsidP="001A0B52">
            <w:pPr>
              <w:spacing w:before="60" w:after="120"/>
              <w:jc w:val="both"/>
              <w:rPr>
                <w:sz w:val="20"/>
                <w:szCs w:val="20"/>
              </w:rPr>
            </w:pPr>
            <w:r w:rsidRPr="00F01078">
              <w:rPr>
                <w:sz w:val="20"/>
                <w:szCs w:val="20"/>
              </w:rPr>
              <w:lastRenderedPageBreak/>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328"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F11D62" w14:paraId="23AB8D62" w14:textId="77777777" w:rsidTr="00F11D62">
        <w:tc>
          <w:tcPr>
            <w:tcW w:w="4328"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328"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F11D62" w14:paraId="0E0F121C" w14:textId="77777777" w:rsidTr="00F11D62">
        <w:tc>
          <w:tcPr>
            <w:tcW w:w="4328"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328"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F11D62" w14:paraId="4B091C03" w14:textId="77777777" w:rsidTr="00F11D62">
        <w:tc>
          <w:tcPr>
            <w:tcW w:w="4328" w:type="dxa"/>
          </w:tcPr>
          <w:p w14:paraId="73368526" w14:textId="77777777" w:rsidR="00844EB3" w:rsidRPr="000F1419" w:rsidRDefault="00685BA9" w:rsidP="000F1419">
            <w:pPr>
              <w:pStyle w:val="a5"/>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328" w:type="dxa"/>
          </w:tcPr>
          <w:p w14:paraId="27CA7AE8" w14:textId="77777777" w:rsidR="007E1057" w:rsidRPr="008E5874" w:rsidRDefault="00D11E2F" w:rsidP="008E5874">
            <w:pPr>
              <w:pStyle w:val="a5"/>
              <w:spacing w:after="120"/>
              <w:ind w:left="0"/>
              <w:contextualSpacing w:val="0"/>
              <w:jc w:val="both"/>
              <w:outlineLvl w:val="1"/>
              <w:rPr>
                <w:color w:val="000000"/>
                <w:sz w:val="20"/>
                <w:szCs w:val="20"/>
                <w:lang w:val="en-US"/>
              </w:rPr>
            </w:pPr>
            <w:r w:rsidRPr="00BF5D3D">
              <w:rPr>
                <w:sz w:val="20"/>
                <w:szCs w:val="20"/>
                <w:lang w:val="en-US"/>
              </w:rPr>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F11D62" w14:paraId="71D4AFDB" w14:textId="77777777" w:rsidTr="00F11D62">
        <w:tc>
          <w:tcPr>
            <w:tcW w:w="4328" w:type="dxa"/>
          </w:tcPr>
          <w:p w14:paraId="37848C09" w14:textId="5AD4A759" w:rsidR="009118EE" w:rsidRPr="00F01078" w:rsidRDefault="00685BA9" w:rsidP="001A0B52">
            <w:pPr>
              <w:spacing w:before="60" w:after="120"/>
              <w:jc w:val="both"/>
              <w:rPr>
                <w:sz w:val="20"/>
                <w:szCs w:val="20"/>
              </w:rPr>
            </w:pPr>
            <w:r w:rsidRPr="00F01078">
              <w:rPr>
                <w:sz w:val="20"/>
                <w:szCs w:val="20"/>
              </w:rPr>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328"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F11D62" w14:paraId="4972365A" w14:textId="77777777" w:rsidTr="00F11D62">
        <w:tc>
          <w:tcPr>
            <w:tcW w:w="4328" w:type="dxa"/>
          </w:tcPr>
          <w:p w14:paraId="076B6BF5" w14:textId="77777777" w:rsidR="009118EE" w:rsidRPr="00F01078" w:rsidRDefault="00685BA9" w:rsidP="001A0B52">
            <w:pPr>
              <w:spacing w:before="60" w:after="120"/>
              <w:jc w:val="both"/>
              <w:rPr>
                <w:sz w:val="20"/>
                <w:szCs w:val="20"/>
              </w:rPr>
            </w:pPr>
            <w:r w:rsidRPr="00F01078">
              <w:rPr>
                <w:sz w:val="20"/>
                <w:szCs w:val="20"/>
              </w:rPr>
              <w:t>12.17.</w:t>
            </w:r>
            <w:r w:rsidRPr="00F01078">
              <w:rPr>
                <w:sz w:val="20"/>
                <w:szCs w:val="20"/>
              </w:rPr>
              <w:tab/>
            </w:r>
            <w:r w:rsidR="00844EB3" w:rsidRPr="000F1419">
              <w:rPr>
                <w:color w:val="000000"/>
                <w:sz w:val="20"/>
                <w:szCs w:val="20"/>
              </w:rPr>
              <w:t xml:space="preserve">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w:t>
            </w:r>
            <w:r w:rsidR="00844EB3" w:rsidRPr="000F1419">
              <w:rPr>
                <w:color w:val="000000"/>
                <w:sz w:val="20"/>
                <w:szCs w:val="20"/>
              </w:rPr>
              <w:lastRenderedPageBreak/>
              <w:t>соответствии с законодательством Российской Федерации.</w:t>
            </w:r>
          </w:p>
        </w:tc>
        <w:tc>
          <w:tcPr>
            <w:tcW w:w="4328"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12.17.</w:t>
            </w:r>
            <w:r w:rsidRPr="00BF5D3D">
              <w:rPr>
                <w:sz w:val="20"/>
                <w:szCs w:val="20"/>
                <w:lang w:val="en-US"/>
              </w:rPr>
              <w:tab/>
            </w:r>
            <w:r w:rsidR="007E1057" w:rsidRPr="008E5874">
              <w:rPr>
                <w:color w:val="000000"/>
                <w:sz w:val="20"/>
                <w:szCs w:val="20"/>
                <w:lang w:val="en-US"/>
              </w:rPr>
              <w:t xml:space="preserve">Under other circumstances, not covered herein, for non-performance or improper </w:t>
            </w:r>
            <w:r w:rsidR="007E1057" w:rsidRPr="008E5874">
              <w:rPr>
                <w:color w:val="000000"/>
                <w:sz w:val="20"/>
                <w:szCs w:val="20"/>
                <w:lang w:val="en-US"/>
              </w:rPr>
              <w:lastRenderedPageBreak/>
              <w:t>performance of obligations hereunder, the Parties shall be liable in accordance with the RF legislation.</w:t>
            </w:r>
          </w:p>
        </w:tc>
      </w:tr>
      <w:tr w:rsidR="009118EE" w:rsidRPr="00F11D62" w14:paraId="464B5FEB" w14:textId="77777777" w:rsidTr="00F11D62">
        <w:tc>
          <w:tcPr>
            <w:tcW w:w="4328" w:type="dxa"/>
          </w:tcPr>
          <w:p w14:paraId="3D9C08C4" w14:textId="77777777" w:rsidR="009118EE" w:rsidRPr="00F01078" w:rsidRDefault="00685BA9" w:rsidP="001A0B52">
            <w:pPr>
              <w:spacing w:before="60" w:after="120"/>
              <w:jc w:val="both"/>
              <w:rPr>
                <w:sz w:val="20"/>
                <w:szCs w:val="20"/>
              </w:rPr>
            </w:pPr>
            <w:r w:rsidRPr="00F01078">
              <w:rPr>
                <w:sz w:val="20"/>
                <w:szCs w:val="20"/>
              </w:rPr>
              <w:lastRenderedPageBreak/>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328"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F11D62" w14:paraId="484A8493" w14:textId="77777777" w:rsidTr="00F11D62">
        <w:tc>
          <w:tcPr>
            <w:tcW w:w="4328"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328"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F11D62">
        <w:tc>
          <w:tcPr>
            <w:tcW w:w="4328"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328"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F11D62" w14:paraId="506CAA38" w14:textId="77777777" w:rsidTr="00F11D62">
        <w:tc>
          <w:tcPr>
            <w:tcW w:w="4328"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328"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F11D62" w14:paraId="4EB972DE" w14:textId="77777777" w:rsidTr="00F11D62">
        <w:tc>
          <w:tcPr>
            <w:tcW w:w="4328"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328"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F11D62" w14:paraId="3EB85051" w14:textId="77777777" w:rsidTr="00F11D62">
        <w:tc>
          <w:tcPr>
            <w:tcW w:w="4328"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328"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F11D62" w14:paraId="01C09FB2" w14:textId="77777777" w:rsidTr="00F11D62">
        <w:tc>
          <w:tcPr>
            <w:tcW w:w="4328"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328"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F11D62" w14:paraId="1ED8504A" w14:textId="77777777" w:rsidTr="00F11D62">
        <w:tc>
          <w:tcPr>
            <w:tcW w:w="4328"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328"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t>13.5.</w:t>
            </w:r>
            <w:r w:rsidRPr="00BF5D3D">
              <w:rPr>
                <w:sz w:val="20"/>
                <w:szCs w:val="20"/>
                <w:lang w:val="en-US"/>
              </w:rPr>
              <w:tab/>
            </w:r>
            <w:r w:rsidR="007E1057" w:rsidRPr="008E5874">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9118EE" w:rsidRPr="00F11D62" w14:paraId="0CC14715" w14:textId="77777777" w:rsidTr="00F11D62">
        <w:tc>
          <w:tcPr>
            <w:tcW w:w="4328"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328"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F11D62" w14:paraId="2479B363" w14:textId="77777777" w:rsidTr="00F11D62">
        <w:tc>
          <w:tcPr>
            <w:tcW w:w="4328"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 xml:space="preserve">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w:t>
            </w:r>
            <w:r w:rsidR="002C4E8C" w:rsidRPr="000F1419">
              <w:rPr>
                <w:color w:val="000000"/>
                <w:sz w:val="20"/>
                <w:szCs w:val="20"/>
              </w:rPr>
              <w:lastRenderedPageBreak/>
              <w:t>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328"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13.7.</w:t>
            </w:r>
            <w:r w:rsidRPr="00BF5D3D">
              <w:rPr>
                <w:sz w:val="20"/>
                <w:szCs w:val="20"/>
                <w:lang w:val="en-US"/>
              </w:rPr>
              <w:tab/>
            </w:r>
            <w:r w:rsidR="00567802" w:rsidRPr="008E5874">
              <w:rPr>
                <w:sz w:val="20"/>
                <w:szCs w:val="20"/>
                <w:lang w:val="en-US"/>
              </w:rPr>
              <w:t xml:space="preserve">All the notices, messages, certificates, acts, instructions, drawings and other documents stipulated hereby, to be prepared during the fulfillment of obligations hereunder or transferred by the Parties to each other, shall be made in Russian and in English. </w:t>
            </w:r>
            <w:r w:rsidR="00567802" w:rsidRPr="008E5874">
              <w:rPr>
                <w:sz w:val="20"/>
                <w:szCs w:val="20"/>
                <w:lang w:val="en-US"/>
              </w:rPr>
              <w:lastRenderedPageBreak/>
              <w:t>Documents, inscriptions and markings made in other language, shall have translations into Russian and into English. Documents drafted in one language only (Russian or English) shall have translations into Russian / English, respectively.</w:t>
            </w:r>
          </w:p>
        </w:tc>
      </w:tr>
      <w:tr w:rsidR="009118EE" w:rsidRPr="00F11D62" w14:paraId="2B50FE74" w14:textId="77777777" w:rsidTr="00F11D62">
        <w:tc>
          <w:tcPr>
            <w:tcW w:w="4328"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lastRenderedPageBreak/>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328"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F11D62" w14:paraId="605A801C" w14:textId="77777777" w:rsidTr="00F11D62">
        <w:tc>
          <w:tcPr>
            <w:tcW w:w="4328"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328"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F11D62" w14:paraId="2B00DC0E" w14:textId="77777777" w:rsidTr="00F11D62">
        <w:tc>
          <w:tcPr>
            <w:tcW w:w="4328"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328"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F11D62" w14:paraId="4B5D53DA" w14:textId="77777777" w:rsidTr="00F11D62">
        <w:tc>
          <w:tcPr>
            <w:tcW w:w="4328"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328"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F11D62" w14:paraId="34AF5D6B" w14:textId="77777777" w:rsidTr="00F11D62">
        <w:tc>
          <w:tcPr>
            <w:tcW w:w="4328"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328"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F11D62" w14:paraId="2C5BAA26" w14:textId="77777777" w:rsidTr="00F11D62">
        <w:tc>
          <w:tcPr>
            <w:tcW w:w="4328"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328"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F11D62" w14:paraId="24D84425" w14:textId="77777777" w:rsidTr="00F11D62">
        <w:tc>
          <w:tcPr>
            <w:tcW w:w="4328"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328"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F11D62" w14:paraId="5EB91FF0" w14:textId="77777777" w:rsidTr="00F11D62">
        <w:tc>
          <w:tcPr>
            <w:tcW w:w="4328"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328"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F11D62" w14:paraId="46BCC416" w14:textId="77777777" w:rsidTr="00F11D62">
        <w:tc>
          <w:tcPr>
            <w:tcW w:w="4328"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328"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t>14.7.</w:t>
            </w:r>
            <w:r w:rsidRPr="00D11E2F">
              <w:rPr>
                <w:sz w:val="20"/>
                <w:lang w:val="en-US"/>
              </w:rPr>
              <w:tab/>
            </w:r>
            <w:r w:rsidR="00567802" w:rsidRPr="008E5874">
              <w:rPr>
                <w:sz w:val="20"/>
                <w:szCs w:val="20"/>
                <w:lang w:val="en-US"/>
              </w:rPr>
              <w:t>After signing the Agreement, all previous written and verbal agreements, negotiations, and 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F11D62">
        <w:tc>
          <w:tcPr>
            <w:tcW w:w="4328"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t>ОТКАЗ ОТ ИСПОЛНЕНИЯ ДОГОВОРА, РАСТОРЖЕНИЕ ДОГОВОРА</w:t>
            </w:r>
          </w:p>
        </w:tc>
        <w:tc>
          <w:tcPr>
            <w:tcW w:w="4328"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F11D62" w14:paraId="7863D3AC" w14:textId="77777777" w:rsidTr="00F11D62">
        <w:tc>
          <w:tcPr>
            <w:tcW w:w="4328"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328"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t>15.1.</w:t>
            </w:r>
            <w:r w:rsidRPr="008E5874">
              <w:rPr>
                <w:sz w:val="20"/>
                <w:szCs w:val="20"/>
                <w:lang w:val="en-US"/>
              </w:rPr>
              <w:tab/>
            </w:r>
            <w:r w:rsidR="00567802" w:rsidRPr="008E5874">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685BA9" w:rsidRPr="00F11D62" w14:paraId="2D1E743A" w14:textId="77777777" w:rsidTr="00F11D62">
        <w:tc>
          <w:tcPr>
            <w:tcW w:w="4328"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t>15.2.</w:t>
            </w:r>
            <w:r w:rsidRPr="000F1419">
              <w:rPr>
                <w:color w:val="000000"/>
                <w:sz w:val="20"/>
                <w:szCs w:val="20"/>
              </w:rPr>
              <w:tab/>
            </w:r>
            <w:r w:rsidR="00523FEF" w:rsidRPr="000F1419">
              <w:rPr>
                <w:color w:val="000000"/>
                <w:sz w:val="20"/>
                <w:szCs w:val="20"/>
              </w:rPr>
              <w:t xml:space="preserve">В случае такого отказа от Договора при обязательном условии, что оно не было вызвано невыполнением Поставщиком своих обязательств, </w:t>
            </w:r>
            <w:r w:rsidR="00523FEF" w:rsidRPr="000F1419">
              <w:rPr>
                <w:color w:val="000000"/>
                <w:sz w:val="20"/>
                <w:szCs w:val="20"/>
              </w:rPr>
              <w:lastRenderedPageBreak/>
              <w:t>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328"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lastRenderedPageBreak/>
              <w:t>15.2.</w:t>
            </w:r>
            <w:r w:rsidRPr="008E5874">
              <w:rPr>
                <w:sz w:val="20"/>
                <w:szCs w:val="20"/>
                <w:lang w:val="en-US"/>
              </w:rPr>
              <w:tab/>
            </w:r>
            <w:r w:rsidR="00567802" w:rsidRPr="008E5874">
              <w:rPr>
                <w:sz w:val="20"/>
                <w:szCs w:val="20"/>
                <w:lang w:val="en-US"/>
              </w:rPr>
              <w:t xml:space="preserve">In the event of such repudiation hereof subject to an obligatory provision stating that it has not been caused by the Supplier’s failure to fulfill its </w:t>
            </w:r>
            <w:r w:rsidR="00567802" w:rsidRPr="008E5874">
              <w:rPr>
                <w:sz w:val="20"/>
                <w:szCs w:val="20"/>
                <w:lang w:val="en-US"/>
              </w:rPr>
              <w:lastRenderedPageBreak/>
              <w:t>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F11D62" w14:paraId="2B9BC3E9" w14:textId="77777777" w:rsidTr="00F11D62">
        <w:tc>
          <w:tcPr>
            <w:tcW w:w="4328"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lastRenderedPageBreak/>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328"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F11D62" w14:paraId="6BE961A5" w14:textId="77777777" w:rsidTr="00F11D62">
        <w:tc>
          <w:tcPr>
            <w:tcW w:w="4328"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328"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F11D62" w14:paraId="4AED42ED" w14:textId="77777777" w:rsidTr="00F11D62">
        <w:tc>
          <w:tcPr>
            <w:tcW w:w="4328"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328"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F11D62" w14:paraId="059FBA52" w14:textId="77777777" w:rsidTr="00F11D62">
        <w:tc>
          <w:tcPr>
            <w:tcW w:w="4328"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328"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F11D62" w14:paraId="6B2C1237" w14:textId="77777777" w:rsidTr="00F11D62">
        <w:tc>
          <w:tcPr>
            <w:tcW w:w="4328"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328"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F11D62" w14:paraId="08A7585C" w14:textId="77777777" w:rsidTr="00F11D62">
        <w:tc>
          <w:tcPr>
            <w:tcW w:w="4328"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328"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F11D62" w14:paraId="5F59D904" w14:textId="77777777" w:rsidTr="00F11D62">
        <w:tc>
          <w:tcPr>
            <w:tcW w:w="4328"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328"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F11D62" w14:paraId="2B4BEE08" w14:textId="77777777" w:rsidTr="00F11D62">
        <w:tc>
          <w:tcPr>
            <w:tcW w:w="4328"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328"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F11D62" w14:paraId="1D3C0BAD" w14:textId="77777777" w:rsidTr="00F11D62">
        <w:tc>
          <w:tcPr>
            <w:tcW w:w="4328"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328"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F11D62" w14:paraId="4E414A39" w14:textId="77777777" w:rsidTr="00F11D62">
        <w:tc>
          <w:tcPr>
            <w:tcW w:w="4328"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328"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F11D62" w14:paraId="1050769F" w14:textId="77777777" w:rsidTr="00F11D62">
        <w:tc>
          <w:tcPr>
            <w:tcW w:w="4328"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 xml:space="preserve">Если иное не будет установлено соглашением Сторон, то конфиденциальными </w:t>
            </w:r>
            <w:r w:rsidR="00702913" w:rsidRPr="000F1419">
              <w:rPr>
                <w:color w:val="000000"/>
                <w:sz w:val="20"/>
                <w:szCs w:val="20"/>
              </w:rPr>
              <w:lastRenderedPageBreak/>
              <w:t>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328"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lastRenderedPageBreak/>
              <w:t>16.2.</w:t>
            </w:r>
            <w:r w:rsidRPr="008E5874">
              <w:rPr>
                <w:sz w:val="20"/>
                <w:szCs w:val="20"/>
                <w:lang w:val="en-US"/>
              </w:rPr>
              <w:tab/>
            </w:r>
            <w:r w:rsidR="004A328E" w:rsidRPr="008E5874">
              <w:rPr>
                <w:sz w:val="20"/>
                <w:szCs w:val="20"/>
                <w:lang w:val="en-US"/>
              </w:rPr>
              <w:t xml:space="preserve">Unless otherwise stipulated by the arrangement between the Parties, all data to be </w:t>
            </w:r>
            <w:r w:rsidR="004A328E" w:rsidRPr="008E5874">
              <w:rPr>
                <w:sz w:val="20"/>
                <w:szCs w:val="20"/>
                <w:lang w:val="en-US"/>
              </w:rPr>
              <w:lastRenderedPageBreak/>
              <w:t>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F11D62" w14:paraId="282FA0AF" w14:textId="77777777" w:rsidTr="00F11D62">
        <w:tc>
          <w:tcPr>
            <w:tcW w:w="4328"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lastRenderedPageBreak/>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328"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F11D62" w14:paraId="20604595" w14:textId="77777777" w:rsidTr="00F11D62">
        <w:tc>
          <w:tcPr>
            <w:tcW w:w="4328"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328"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t>16.4.</w:t>
            </w:r>
            <w:r w:rsidRPr="008E5874">
              <w:rPr>
                <w:sz w:val="20"/>
                <w:szCs w:val="20"/>
                <w:lang w:val="en-US"/>
              </w:rPr>
              <w:tab/>
            </w:r>
            <w:r w:rsidR="004A328E" w:rsidRPr="008E5874">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685BA9" w:rsidRPr="00F11D62" w14:paraId="41FB3AF3" w14:textId="77777777" w:rsidTr="00F11D62">
        <w:tc>
          <w:tcPr>
            <w:tcW w:w="4328" w:type="dxa"/>
          </w:tcPr>
          <w:p w14:paraId="285A1A68" w14:textId="77777777" w:rsidR="00685BA9" w:rsidRPr="00922DFD" w:rsidRDefault="00922DFD" w:rsidP="001A0B52">
            <w:pPr>
              <w:spacing w:before="60" w:after="120"/>
              <w:jc w:val="both"/>
              <w:rPr>
                <w:sz w:val="20"/>
              </w:rPr>
            </w:pPr>
            <w:r w:rsidRPr="00922DFD">
              <w:rPr>
                <w:sz w:val="20"/>
              </w:rPr>
              <w:t>16.5.</w:t>
            </w:r>
            <w:r w:rsidRPr="00922DFD">
              <w:rPr>
                <w:sz w:val="20"/>
              </w:rPr>
              <w:tab/>
            </w:r>
            <w:r w:rsidR="00702913" w:rsidRPr="000F1419">
              <w:rPr>
                <w:color w:val="000000"/>
                <w:sz w:val="20"/>
                <w:szCs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328"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t>16.5.</w:t>
            </w:r>
            <w:r w:rsidRPr="008E5874">
              <w:rPr>
                <w:sz w:val="20"/>
                <w:szCs w:val="20"/>
                <w:lang w:val="en-US"/>
              </w:rPr>
              <w:tab/>
            </w:r>
            <w:r w:rsidR="004A328E" w:rsidRPr="008E5874">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F11D62">
        <w:tc>
          <w:tcPr>
            <w:tcW w:w="4328"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t>ФОРС-МАЖОРНЫЕ ОБСТОЯТЕЛЬСТВА</w:t>
            </w:r>
          </w:p>
        </w:tc>
        <w:tc>
          <w:tcPr>
            <w:tcW w:w="4328"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F11D62" w14:paraId="6F0F910D" w14:textId="77777777" w:rsidTr="00F11D62">
        <w:tc>
          <w:tcPr>
            <w:tcW w:w="4328"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328"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F11D62" w14:paraId="755B921B" w14:textId="77777777" w:rsidTr="00F11D62">
        <w:tc>
          <w:tcPr>
            <w:tcW w:w="4328"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328"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F11D62" w14:paraId="7BD45030" w14:textId="77777777" w:rsidTr="00F11D62">
        <w:tc>
          <w:tcPr>
            <w:tcW w:w="4328"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328"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F11D62" w14:paraId="712AFCB2" w14:textId="77777777" w:rsidTr="00F11D62">
        <w:tc>
          <w:tcPr>
            <w:tcW w:w="4328"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 xml:space="preserve">Сторона, подвергнувшаяся воздействию обстоятельств непреодолимой силы, обязана </w:t>
            </w:r>
            <w:r w:rsidR="00775491" w:rsidRPr="000F1419">
              <w:rPr>
                <w:color w:val="000000"/>
                <w:sz w:val="20"/>
                <w:szCs w:val="20"/>
              </w:rPr>
              <w:lastRenderedPageBreak/>
              <w:t>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328" w:type="dxa"/>
          </w:tcPr>
          <w:p w14:paraId="2DA5E9F2" w14:textId="77777777" w:rsidR="004A328E" w:rsidRPr="008E5874" w:rsidRDefault="007A1E41" w:rsidP="008E5874">
            <w:pPr>
              <w:pStyle w:val="a5"/>
              <w:spacing w:after="120"/>
              <w:ind w:left="0"/>
              <w:contextualSpacing w:val="0"/>
              <w:jc w:val="both"/>
              <w:outlineLvl w:val="1"/>
              <w:rPr>
                <w:sz w:val="20"/>
                <w:szCs w:val="20"/>
                <w:lang w:val="en-US"/>
              </w:rPr>
            </w:pPr>
            <w:r w:rsidRPr="008E5874">
              <w:rPr>
                <w:sz w:val="20"/>
                <w:szCs w:val="20"/>
                <w:lang w:val="en-US"/>
              </w:rPr>
              <w:lastRenderedPageBreak/>
              <w:t>17.4.</w:t>
            </w:r>
            <w:r w:rsidRPr="008E5874">
              <w:rPr>
                <w:sz w:val="20"/>
                <w:szCs w:val="20"/>
                <w:lang w:val="en-US"/>
              </w:rPr>
              <w:tab/>
            </w:r>
            <w:r w:rsidR="004A328E" w:rsidRPr="008E5874">
              <w:rPr>
                <w:color w:val="000000"/>
                <w:sz w:val="20"/>
                <w:szCs w:val="20"/>
                <w:lang w:val="en-US"/>
              </w:rPr>
              <w:t xml:space="preserve">The Party affected by force majeure shall immediately notify the other Party thereof with </w:t>
            </w:r>
            <w:r w:rsidR="004A328E" w:rsidRPr="008E5874">
              <w:rPr>
                <w:color w:val="000000"/>
                <w:sz w:val="20"/>
                <w:szCs w:val="20"/>
                <w:lang w:val="en-US"/>
              </w:rPr>
              <w:lastRenderedPageBreak/>
              <w:t>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F11D62" w14:paraId="2CD1672B" w14:textId="77777777" w:rsidTr="00F11D62">
        <w:tc>
          <w:tcPr>
            <w:tcW w:w="4328" w:type="dxa"/>
          </w:tcPr>
          <w:p w14:paraId="192D3B91" w14:textId="77777777" w:rsidR="00775491" w:rsidRPr="000F1419" w:rsidRDefault="00922DFD" w:rsidP="000F1419">
            <w:pPr>
              <w:spacing w:before="60" w:after="120"/>
              <w:jc w:val="both"/>
              <w:rPr>
                <w:color w:val="000000"/>
                <w:sz w:val="20"/>
                <w:szCs w:val="20"/>
              </w:rPr>
            </w:pPr>
            <w:r w:rsidRPr="00922DFD">
              <w:rPr>
                <w:sz w:val="20"/>
              </w:rPr>
              <w:lastRenderedPageBreak/>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328"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Should the duration of force majeure exceed 3 (three) months, any Party may repudiate further performance hereunder and neither Party shall request the reimbursement of possible losses from the other Party.</w:t>
            </w:r>
          </w:p>
        </w:tc>
      </w:tr>
      <w:tr w:rsidR="00685BA9" w:rsidRPr="00922DFD" w14:paraId="72BD19BD" w14:textId="77777777" w:rsidTr="00F11D62">
        <w:tc>
          <w:tcPr>
            <w:tcW w:w="4328"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t>ПРИЛОЖЕНИЯ К ДОГОВОРУ</w:t>
            </w:r>
          </w:p>
        </w:tc>
        <w:tc>
          <w:tcPr>
            <w:tcW w:w="4328"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F11D62" w14:paraId="3E774C32" w14:textId="77777777" w:rsidTr="00F11D62">
        <w:tc>
          <w:tcPr>
            <w:tcW w:w="4328"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328"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F11D62">
        <w:tc>
          <w:tcPr>
            <w:tcW w:w="4328"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328"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F11D62">
        <w:tc>
          <w:tcPr>
            <w:tcW w:w="4328"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328"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F11D62" w14:paraId="61FEB623" w14:textId="77777777" w:rsidTr="00F11D62">
        <w:tc>
          <w:tcPr>
            <w:tcW w:w="4328"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328"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F11D62" w14:paraId="29D76929" w14:textId="77777777" w:rsidTr="00F11D62">
        <w:tc>
          <w:tcPr>
            <w:tcW w:w="4328"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328"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F11D62" w14:paraId="084F503C" w14:textId="77777777" w:rsidTr="00F11D62">
        <w:tc>
          <w:tcPr>
            <w:tcW w:w="4328"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328"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F11D62" w14:paraId="0CE9CD39" w14:textId="77777777" w:rsidTr="00F11D62">
        <w:tc>
          <w:tcPr>
            <w:tcW w:w="4328"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328"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F11D62">
        <w:tc>
          <w:tcPr>
            <w:tcW w:w="4328"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328"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F11D62">
        <w:tc>
          <w:tcPr>
            <w:tcW w:w="4328" w:type="dxa"/>
          </w:tcPr>
          <w:p w14:paraId="3EFAFC4F" w14:textId="77777777" w:rsidR="00685BA9" w:rsidRPr="00922DFD" w:rsidRDefault="00685BA9" w:rsidP="001A0B52">
            <w:pPr>
              <w:spacing w:before="60" w:after="120"/>
              <w:jc w:val="both"/>
              <w:rPr>
                <w:sz w:val="20"/>
              </w:rPr>
            </w:pPr>
          </w:p>
        </w:tc>
        <w:tc>
          <w:tcPr>
            <w:tcW w:w="4328"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F11D62">
        <w:tc>
          <w:tcPr>
            <w:tcW w:w="4328"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328"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F11D62">
        <w:tc>
          <w:tcPr>
            <w:tcW w:w="4328" w:type="dxa"/>
          </w:tcPr>
          <w:p w14:paraId="3D104420" w14:textId="77777777" w:rsidR="00685BA9" w:rsidRPr="00922DFD" w:rsidRDefault="00685BA9" w:rsidP="001A0B52">
            <w:pPr>
              <w:spacing w:before="60" w:after="120"/>
              <w:jc w:val="both"/>
              <w:rPr>
                <w:sz w:val="20"/>
              </w:rPr>
            </w:pPr>
          </w:p>
        </w:tc>
        <w:tc>
          <w:tcPr>
            <w:tcW w:w="4328"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F11D62">
        <w:tc>
          <w:tcPr>
            <w:tcW w:w="4328" w:type="dxa"/>
          </w:tcPr>
          <w:p w14:paraId="4B0DBC64" w14:textId="77777777" w:rsidR="00685BA9" w:rsidRPr="00922DFD" w:rsidRDefault="00685BA9" w:rsidP="001A0B52">
            <w:pPr>
              <w:spacing w:before="60" w:after="120"/>
              <w:jc w:val="both"/>
              <w:rPr>
                <w:sz w:val="20"/>
              </w:rPr>
            </w:pPr>
          </w:p>
        </w:tc>
        <w:tc>
          <w:tcPr>
            <w:tcW w:w="4328" w:type="dxa"/>
          </w:tcPr>
          <w:p w14:paraId="69011906" w14:textId="77777777" w:rsidR="00685BA9" w:rsidRPr="00922DFD" w:rsidRDefault="00685BA9" w:rsidP="001A0B52">
            <w:pPr>
              <w:spacing w:before="60" w:after="120"/>
              <w:jc w:val="both"/>
              <w:rPr>
                <w:sz w:val="20"/>
              </w:rPr>
            </w:pPr>
          </w:p>
        </w:tc>
      </w:tr>
      <w:tr w:rsidR="005E5DB7" w:rsidRPr="00F11D62" w14:paraId="0939DDCA" w14:textId="77777777" w:rsidTr="00F11D62">
        <w:tc>
          <w:tcPr>
            <w:tcW w:w="8656" w:type="dxa"/>
            <w:gridSpan w:val="2"/>
          </w:tcPr>
          <w:p w14:paraId="60F745B3" w14:textId="318D8FE1" w:rsidR="005E5DB7" w:rsidRPr="007A1E41" w:rsidRDefault="005E5DB7" w:rsidP="006D6616">
            <w:pPr>
              <w:numPr>
                <w:ilvl w:val="0"/>
                <w:numId w:val="15"/>
              </w:numPr>
              <w:spacing w:before="60" w:after="120"/>
              <w:jc w:val="center"/>
              <w:rPr>
                <w:b/>
                <w:sz w:val="20"/>
                <w:lang w:val="en-US"/>
              </w:rPr>
            </w:pPr>
            <w:r w:rsidRPr="005E5DB7">
              <w:rPr>
                <w:b/>
                <w:sz w:val="20"/>
              </w:rPr>
              <w:t>ПОДПИСИ</w:t>
            </w:r>
            <w:r w:rsidRPr="006D6616">
              <w:rPr>
                <w:b/>
                <w:sz w:val="20"/>
                <w:lang w:val="en-US"/>
              </w:rPr>
              <w:t xml:space="preserve"> </w:t>
            </w:r>
            <w:r w:rsidRPr="005E5DB7">
              <w:rPr>
                <w:b/>
                <w:sz w:val="20"/>
              </w:rPr>
              <w:t>СТОРОН</w:t>
            </w:r>
            <w:r w:rsidR="006D6616" w:rsidRPr="006D6616">
              <w:rPr>
                <w:b/>
                <w:sz w:val="20"/>
                <w:lang w:val="en-US"/>
              </w:rPr>
              <w:t>/</w:t>
            </w:r>
            <w:r w:rsidRPr="006D6616">
              <w:rPr>
                <w:b/>
                <w:sz w:val="20"/>
                <w:lang w:val="en-US"/>
              </w:rPr>
              <w:t>SIGNATURES OF THE PARTIES</w:t>
            </w:r>
          </w:p>
        </w:tc>
      </w:tr>
      <w:tr w:rsidR="00685BA9" w:rsidRPr="00922DFD" w14:paraId="344F19AC" w14:textId="77777777" w:rsidTr="00F11D62">
        <w:tc>
          <w:tcPr>
            <w:tcW w:w="4328" w:type="dxa"/>
          </w:tcPr>
          <w:p w14:paraId="7BEA7CF6" w14:textId="77777777" w:rsidR="005E68DB" w:rsidRDefault="005E68DB" w:rsidP="005E68DB">
            <w:pPr>
              <w:spacing w:before="60" w:after="120"/>
              <w:jc w:val="center"/>
            </w:pPr>
            <w:r w:rsidRPr="00922DFD">
              <w:rPr>
                <w:b/>
                <w:sz w:val="20"/>
              </w:rPr>
              <w:t>От имени Покупателя /</w:t>
            </w:r>
            <w:r w:rsidRPr="00486C96">
              <w:rPr>
                <w:b/>
                <w:sz w:val="20"/>
                <w:lang w:val="en-US"/>
              </w:rPr>
              <w:t>For</w:t>
            </w:r>
            <w:r w:rsidRPr="006D6616">
              <w:rPr>
                <w:b/>
                <w:sz w:val="20"/>
              </w:rPr>
              <w:t xml:space="preserve"> </w:t>
            </w:r>
            <w:r w:rsidRPr="00486C96">
              <w:rPr>
                <w:b/>
                <w:sz w:val="20"/>
                <w:lang w:val="en-US"/>
              </w:rPr>
              <w:t>Purchaser</w:t>
            </w:r>
            <w:r w:rsidRPr="00922DFD">
              <w:rPr>
                <w:b/>
                <w:sz w:val="20"/>
              </w:rPr>
              <w:t xml:space="preserve"> </w:t>
            </w:r>
          </w:p>
          <w:p w14:paraId="3525BB9A" w14:textId="1D07BC0A" w:rsidR="00685BA9" w:rsidRPr="006D6616" w:rsidRDefault="00685BA9" w:rsidP="006D6616">
            <w:pPr>
              <w:spacing w:before="60" w:after="120"/>
              <w:jc w:val="center"/>
              <w:rPr>
                <w:sz w:val="20"/>
              </w:rPr>
            </w:pPr>
          </w:p>
        </w:tc>
        <w:tc>
          <w:tcPr>
            <w:tcW w:w="4328" w:type="dxa"/>
          </w:tcPr>
          <w:p w14:paraId="66430621" w14:textId="3DC63D04" w:rsidR="00685BA9" w:rsidRPr="005E68DB" w:rsidRDefault="005E68DB" w:rsidP="005E68DB">
            <w:pPr>
              <w:spacing w:before="60" w:after="120"/>
              <w:jc w:val="center"/>
              <w:rPr>
                <w:sz w:val="20"/>
              </w:rPr>
            </w:pPr>
            <w:r w:rsidRPr="00922DFD">
              <w:rPr>
                <w:b/>
                <w:sz w:val="20"/>
              </w:rPr>
              <w:t>От имени Поставщика /</w:t>
            </w:r>
            <w:r w:rsidRPr="00486C96">
              <w:rPr>
                <w:b/>
                <w:sz w:val="20"/>
                <w:lang w:val="en-US"/>
              </w:rPr>
              <w:t>For</w:t>
            </w:r>
            <w:r w:rsidRPr="006D6616">
              <w:rPr>
                <w:b/>
                <w:sz w:val="20"/>
              </w:rPr>
              <w:t xml:space="preserve"> </w:t>
            </w:r>
            <w:r w:rsidRPr="00486C96">
              <w:rPr>
                <w:b/>
                <w:sz w:val="20"/>
                <w:lang w:val="en-US"/>
              </w:rPr>
              <w:t>Supplier</w:t>
            </w:r>
          </w:p>
        </w:tc>
      </w:tr>
      <w:tr w:rsidR="00685BA9" w:rsidRPr="00922DFD" w14:paraId="01CAF11B" w14:textId="77777777" w:rsidTr="00F11D62">
        <w:tc>
          <w:tcPr>
            <w:tcW w:w="4328"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328"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94E8B">
      <w:footerReference w:type="default" r:id="rId10"/>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1236D105" w:rsidR="000574B6" w:rsidRDefault="000574B6" w:rsidP="007A1E41">
                                <w:pPr>
                                  <w:jc w:val="center"/>
                                </w:pPr>
                                <w:r>
                                  <w:fldChar w:fldCharType="begin"/>
                                </w:r>
                                <w:r>
                                  <w:instrText>PAGE    \* MERGEFORMAT</w:instrText>
                                </w:r>
                                <w:r>
                                  <w:fldChar w:fldCharType="separate"/>
                                </w:r>
                                <w:r w:rsidR="00F11D62" w:rsidRPr="00F11D62">
                                  <w:rPr>
                                    <w:noProof/>
                                    <w:color w:val="8C8C8C" w:themeColor="background1" w:themeShade="8C"/>
                                  </w:rPr>
                                  <w:t>31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1236D105" w:rsidR="000574B6" w:rsidRDefault="000574B6" w:rsidP="007A1E41">
                          <w:pPr>
                            <w:jc w:val="center"/>
                          </w:pPr>
                          <w:r>
                            <w:fldChar w:fldCharType="begin"/>
                          </w:r>
                          <w:r>
                            <w:instrText>PAGE    \* MERGEFORMAT</w:instrText>
                          </w:r>
                          <w:r>
                            <w:fldChar w:fldCharType="separate"/>
                          </w:r>
                          <w:r w:rsidR="00F11D62" w:rsidRPr="00F11D62">
                            <w:rPr>
                              <w:noProof/>
                              <w:color w:val="8C8C8C" w:themeColor="background1" w:themeShade="8C"/>
                            </w:rPr>
                            <w:t>31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mirrorMargins/>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3356"/>
    <w:rsid w:val="000D440D"/>
    <w:rsid w:val="000E64E4"/>
    <w:rsid w:val="000F1419"/>
    <w:rsid w:val="00114F10"/>
    <w:rsid w:val="00134B59"/>
    <w:rsid w:val="0014695B"/>
    <w:rsid w:val="00194075"/>
    <w:rsid w:val="0019584D"/>
    <w:rsid w:val="001963B2"/>
    <w:rsid w:val="001A0B52"/>
    <w:rsid w:val="001C5257"/>
    <w:rsid w:val="001E70A1"/>
    <w:rsid w:val="001E73C4"/>
    <w:rsid w:val="001F458D"/>
    <w:rsid w:val="001F7FF0"/>
    <w:rsid w:val="00202F6E"/>
    <w:rsid w:val="00211393"/>
    <w:rsid w:val="00221000"/>
    <w:rsid w:val="00226B34"/>
    <w:rsid w:val="002334FA"/>
    <w:rsid w:val="00245330"/>
    <w:rsid w:val="00246FD9"/>
    <w:rsid w:val="00255DB7"/>
    <w:rsid w:val="002838D5"/>
    <w:rsid w:val="0029774F"/>
    <w:rsid w:val="002A57DA"/>
    <w:rsid w:val="002B2940"/>
    <w:rsid w:val="002B4B8B"/>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5144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C5360"/>
    <w:rsid w:val="005E5DB7"/>
    <w:rsid w:val="005E68DB"/>
    <w:rsid w:val="005F0273"/>
    <w:rsid w:val="006053FB"/>
    <w:rsid w:val="00634554"/>
    <w:rsid w:val="00650E35"/>
    <w:rsid w:val="006576E9"/>
    <w:rsid w:val="00662BE6"/>
    <w:rsid w:val="0066482A"/>
    <w:rsid w:val="00680DA5"/>
    <w:rsid w:val="00683B28"/>
    <w:rsid w:val="00685BA9"/>
    <w:rsid w:val="00693311"/>
    <w:rsid w:val="006D6616"/>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76C9"/>
    <w:rsid w:val="00A750EA"/>
    <w:rsid w:val="00A8094E"/>
    <w:rsid w:val="00AB692C"/>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20B2D"/>
    <w:rsid w:val="00C37A30"/>
    <w:rsid w:val="00C50E2F"/>
    <w:rsid w:val="00C56D1D"/>
    <w:rsid w:val="00C64477"/>
    <w:rsid w:val="00C65056"/>
    <w:rsid w:val="00C7211F"/>
    <w:rsid w:val="00C80858"/>
    <w:rsid w:val="00C933E8"/>
    <w:rsid w:val="00C94E8B"/>
    <w:rsid w:val="00CF35E4"/>
    <w:rsid w:val="00D11E2F"/>
    <w:rsid w:val="00D30EE8"/>
    <w:rsid w:val="00D5404A"/>
    <w:rsid w:val="00D56475"/>
    <w:rsid w:val="00D56E33"/>
    <w:rsid w:val="00D91DAF"/>
    <w:rsid w:val="00DB0181"/>
    <w:rsid w:val="00DB5F9D"/>
    <w:rsid w:val="00DD2060"/>
    <w:rsid w:val="00DD4018"/>
    <w:rsid w:val="00DD69D8"/>
    <w:rsid w:val="00E22599"/>
    <w:rsid w:val="00E2322A"/>
    <w:rsid w:val="00E7599E"/>
    <w:rsid w:val="00E9619F"/>
    <w:rsid w:val="00EA4FF3"/>
    <w:rsid w:val="00EC0DBF"/>
    <w:rsid w:val="00EC3CBB"/>
    <w:rsid w:val="00F01078"/>
    <w:rsid w:val="00F10768"/>
    <w:rsid w:val="00F11D62"/>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 w:type="paragraph" w:styleId="af6">
    <w:name w:val="Normal (Web)"/>
    <w:basedOn w:val="a"/>
    <w:uiPriority w:val="99"/>
    <w:unhideWhenUsed/>
    <w:rsid w:val="00F11D62"/>
    <w:pPr>
      <w:spacing w:before="100" w:beforeAutospacing="1" w:after="100" w:afterAutospacing="1" w:line="240" w:lineRule="auto"/>
    </w:pPr>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B85D4F-923A-45C0-9EC0-412687E261D2}"/>
</file>

<file path=customXml/itemProps2.xml><?xml version="1.0" encoding="utf-8"?>
<ds:datastoreItem xmlns:ds="http://schemas.openxmlformats.org/officeDocument/2006/customXml" ds:itemID="{3D823239-B8AA-4E23-90DB-A767469824F3}">
  <ds:schemaRefs>
    <ds:schemaRef ds:uri="http://purl.org/dc/terms/"/>
    <ds:schemaRef ds:uri="http://schemas.openxmlformats.org/package/2006/metadata/core-properties"/>
    <ds:schemaRef ds:uri="http://schemas.microsoft.com/office/2006/documentManagement/types"/>
    <ds:schemaRef ds:uri="a1f98378-c797-4c3e-8f04-ddadc3b43477"/>
    <ds:schemaRef ds:uri="http://purl.org/dc/elements/1.1/"/>
    <ds:schemaRef ds:uri="http://schemas.microsoft.com/office/2006/metadata/properties"/>
    <ds:schemaRef ds:uri="d39eca98-1745-4016-a754-09af766b6897"/>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EBA703A9-4419-41EF-8EEC-E2BEBF1F53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42</Pages>
  <Words>23091</Words>
  <Characters>131621</Characters>
  <Application>Microsoft Office Word</Application>
  <DocSecurity>0</DocSecurity>
  <Lines>1096</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154404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 </dc:title>
  <dc:subject/>
  <dc:creator>niko0424</dc:creator>
  <cp:keywords/>
  <dc:description/>
  <cp:lastModifiedBy>tsyd0408</cp:lastModifiedBy>
  <cp:revision>21</cp:revision>
  <cp:lastPrinted>2018-06-15T11:18:00Z</cp:lastPrinted>
  <dcterms:created xsi:type="dcterms:W3CDTF">2018-10-23T12:11:00Z</dcterms:created>
  <dcterms:modified xsi:type="dcterms:W3CDTF">2025-08-08T14:51:00Z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